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7F" w:rsidRPr="00BD4205" w:rsidRDefault="001E63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Karar No: 2026</w:t>
      </w:r>
      <w:r w:rsidR="00BD4205" w:rsidRPr="00BD4205">
        <w:rPr>
          <w:rFonts w:ascii="Times New Roman" w:hAnsi="Times New Roman" w:cs="Times New Roman"/>
          <w:sz w:val="24"/>
          <w:szCs w:val="24"/>
        </w:rPr>
        <w:t>/1</w:t>
      </w:r>
    </w:p>
    <w:p w:rsidR="00BD4205" w:rsidRPr="0007162B" w:rsidRDefault="001E63E3" w:rsidP="0065113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7162B">
        <w:rPr>
          <w:rFonts w:ascii="Times New Roman" w:hAnsi="Times New Roman" w:cs="Times New Roman"/>
        </w:rPr>
        <w:t>29.04.2026</w:t>
      </w:r>
      <w:r w:rsidR="00BD4205" w:rsidRPr="0007162B">
        <w:rPr>
          <w:rFonts w:ascii="Times New Roman" w:hAnsi="Times New Roman" w:cs="Times New Roman"/>
        </w:rPr>
        <w:t xml:space="preserve"> tarihinde </w:t>
      </w:r>
      <w:r w:rsidR="00896063">
        <w:rPr>
          <w:rFonts w:ascii="Times New Roman" w:hAnsi="Times New Roman" w:cs="Times New Roman"/>
        </w:rPr>
        <w:t xml:space="preserve">Dr. </w:t>
      </w:r>
      <w:proofErr w:type="spellStart"/>
      <w:r w:rsidR="00896063">
        <w:rPr>
          <w:rFonts w:ascii="Times New Roman" w:hAnsi="Times New Roman" w:cs="Times New Roman"/>
        </w:rPr>
        <w:t>Öğr</w:t>
      </w:r>
      <w:proofErr w:type="spellEnd"/>
      <w:r w:rsidR="00896063">
        <w:rPr>
          <w:rFonts w:ascii="Times New Roman" w:hAnsi="Times New Roman" w:cs="Times New Roman"/>
        </w:rPr>
        <w:t xml:space="preserve">. Üyesi Serdar TÜRKER Başkanlığı’nda </w:t>
      </w:r>
      <w:r w:rsidR="00BD4205" w:rsidRPr="0007162B">
        <w:rPr>
          <w:rFonts w:ascii="Times New Roman" w:hAnsi="Times New Roman" w:cs="Times New Roman"/>
        </w:rPr>
        <w:t>gerçekleştirilen Bahçe Bitkileri Bölümü Staj Komisyonu toplantısında</w:t>
      </w:r>
      <w:r w:rsidRPr="0007162B">
        <w:rPr>
          <w:rFonts w:ascii="Times New Roman" w:hAnsi="Times New Roman" w:cs="Times New Roman"/>
        </w:rPr>
        <w:t xml:space="preserve"> “Kilis 7 Aralık Üniversitesi Ziraat Fakültesi Yaz Staj </w:t>
      </w:r>
      <w:r w:rsidR="0002437E" w:rsidRPr="0007162B">
        <w:rPr>
          <w:rFonts w:ascii="Times New Roman" w:hAnsi="Times New Roman" w:cs="Times New Roman"/>
        </w:rPr>
        <w:t>Yönergesi ”ne</w:t>
      </w:r>
      <w:r w:rsidRPr="0007162B">
        <w:rPr>
          <w:rFonts w:ascii="Times New Roman" w:hAnsi="Times New Roman" w:cs="Times New Roman"/>
        </w:rPr>
        <w:t xml:space="preserve"> ek olarak</w:t>
      </w:r>
      <w:r w:rsidR="00896063">
        <w:rPr>
          <w:rFonts w:ascii="Times New Roman" w:hAnsi="Times New Roman" w:cs="Times New Roman"/>
        </w:rPr>
        <w:t>, aşağıdaki ilke kararlar alınmıştır</w:t>
      </w:r>
      <w:r w:rsidRPr="0007162B">
        <w:rPr>
          <w:rFonts w:ascii="Times New Roman" w:hAnsi="Times New Roman" w:cs="Times New Roman"/>
        </w:rPr>
        <w:t xml:space="preserve">; </w:t>
      </w:r>
    </w:p>
    <w:p w:rsidR="001E63E3" w:rsidRPr="0007162B" w:rsidRDefault="001E63E3" w:rsidP="0065113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7162B">
        <w:rPr>
          <w:rFonts w:ascii="Times New Roman" w:hAnsi="Times New Roman" w:cs="Times New Roman"/>
        </w:rPr>
        <w:t xml:space="preserve">1- </w:t>
      </w:r>
      <w:r w:rsidR="0045578B" w:rsidRPr="0007162B">
        <w:rPr>
          <w:rFonts w:ascii="Times New Roman" w:hAnsi="Times New Roman" w:cs="Times New Roman"/>
        </w:rPr>
        <w:t xml:space="preserve">Staj yapılacak </w:t>
      </w:r>
      <w:r w:rsidR="00896063">
        <w:rPr>
          <w:rFonts w:ascii="Times New Roman" w:hAnsi="Times New Roman" w:cs="Times New Roman"/>
        </w:rPr>
        <w:t>kurum veya kuruluşun</w:t>
      </w:r>
      <w:r w:rsidR="00052EF7" w:rsidRPr="0007162B">
        <w:rPr>
          <w:rFonts w:ascii="Times New Roman" w:hAnsi="Times New Roman" w:cs="Times New Roman"/>
        </w:rPr>
        <w:t>, staj yönergesinin madde 1</w:t>
      </w:r>
      <w:r w:rsidR="00A56CCA" w:rsidRPr="0007162B">
        <w:rPr>
          <w:rFonts w:ascii="Times New Roman" w:hAnsi="Times New Roman" w:cs="Times New Roman"/>
        </w:rPr>
        <w:t>0/ b bendine istinaden</w:t>
      </w:r>
      <w:r w:rsidR="0045578B" w:rsidRPr="0007162B">
        <w:rPr>
          <w:rFonts w:ascii="Times New Roman" w:hAnsi="Times New Roman" w:cs="Times New Roman"/>
        </w:rPr>
        <w:t xml:space="preserve">; “Staj yapılacak kurum/kuruluş, öğrencinin mesleki alanıyla ilgili </w:t>
      </w:r>
      <w:r w:rsidR="00052EF7" w:rsidRPr="0007162B">
        <w:rPr>
          <w:rFonts w:ascii="Times New Roman" w:hAnsi="Times New Roman" w:cs="Times New Roman"/>
        </w:rPr>
        <w:t xml:space="preserve">(Bahçe Bitkileri) </w:t>
      </w:r>
      <w:r w:rsidR="0045578B" w:rsidRPr="0007162B">
        <w:rPr>
          <w:rFonts w:ascii="Times New Roman" w:hAnsi="Times New Roman" w:cs="Times New Roman"/>
        </w:rPr>
        <w:t>konularda çalışma yapılan bir kurum veya işletme olmalıdır” maddesine uygunluğu</w:t>
      </w:r>
      <w:r w:rsidR="00896063">
        <w:rPr>
          <w:rFonts w:ascii="Times New Roman" w:hAnsi="Times New Roman" w:cs="Times New Roman"/>
        </w:rPr>
        <w:t>nun</w:t>
      </w:r>
      <w:r w:rsidR="0045578B" w:rsidRPr="0007162B">
        <w:rPr>
          <w:rFonts w:ascii="Times New Roman" w:hAnsi="Times New Roman" w:cs="Times New Roman"/>
        </w:rPr>
        <w:t xml:space="preserve"> g</w:t>
      </w:r>
      <w:r w:rsidR="00896063">
        <w:rPr>
          <w:rFonts w:ascii="Times New Roman" w:hAnsi="Times New Roman" w:cs="Times New Roman"/>
        </w:rPr>
        <w:t>öz önünde bulundurularak belirleneceğine</w:t>
      </w:r>
      <w:r w:rsidR="00A56CCA" w:rsidRPr="0007162B">
        <w:rPr>
          <w:rFonts w:ascii="Times New Roman" w:hAnsi="Times New Roman" w:cs="Times New Roman"/>
        </w:rPr>
        <w:t>,</w:t>
      </w:r>
    </w:p>
    <w:p w:rsidR="0045578B" w:rsidRPr="0007162B" w:rsidRDefault="0045578B" w:rsidP="0065113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7162B">
        <w:rPr>
          <w:rFonts w:ascii="Times New Roman" w:hAnsi="Times New Roman" w:cs="Times New Roman"/>
        </w:rPr>
        <w:t>2- Ulusal staj programı uygulama yönergesi başvuru şartını taşımayan öğrenciler</w:t>
      </w:r>
      <w:r w:rsidR="00896063">
        <w:rPr>
          <w:rFonts w:ascii="Times New Roman" w:hAnsi="Times New Roman" w:cs="Times New Roman"/>
        </w:rPr>
        <w:t>in</w:t>
      </w:r>
      <w:r w:rsidRPr="0007162B">
        <w:rPr>
          <w:rFonts w:ascii="Times New Roman" w:hAnsi="Times New Roman" w:cs="Times New Roman"/>
        </w:rPr>
        <w:t xml:space="preserve"> (35 yaş üzeri</w:t>
      </w:r>
      <w:r w:rsidR="00896063">
        <w:rPr>
          <w:rFonts w:ascii="Times New Roman" w:hAnsi="Times New Roman" w:cs="Times New Roman"/>
        </w:rPr>
        <w:t xml:space="preserve"> v</w:t>
      </w:r>
      <w:r w:rsidR="00C816F4" w:rsidRPr="0007162B">
        <w:rPr>
          <w:rFonts w:ascii="Times New Roman" w:hAnsi="Times New Roman" w:cs="Times New Roman"/>
        </w:rPr>
        <w:t>b.</w:t>
      </w:r>
      <w:r w:rsidRPr="0007162B">
        <w:rPr>
          <w:rFonts w:ascii="Times New Roman" w:hAnsi="Times New Roman" w:cs="Times New Roman"/>
        </w:rPr>
        <w:t>) mesleki alanıyla ilgili hizmet veren özel kurum ve</w:t>
      </w:r>
      <w:r w:rsidR="00C816F4" w:rsidRPr="0007162B">
        <w:rPr>
          <w:rFonts w:ascii="Times New Roman" w:hAnsi="Times New Roman" w:cs="Times New Roman"/>
        </w:rPr>
        <w:t>ya</w:t>
      </w:r>
      <w:r w:rsidR="00A56CCA" w:rsidRPr="0007162B">
        <w:rPr>
          <w:rFonts w:ascii="Times New Roman" w:hAnsi="Times New Roman" w:cs="Times New Roman"/>
        </w:rPr>
        <w:t xml:space="preserve"> kuruluşlara başvuru yapabileceği</w:t>
      </w:r>
      <w:r w:rsidR="00896063">
        <w:rPr>
          <w:rFonts w:ascii="Times New Roman" w:hAnsi="Times New Roman" w:cs="Times New Roman"/>
        </w:rPr>
        <w:t>ne</w:t>
      </w:r>
      <w:r w:rsidR="00A56CCA" w:rsidRPr="0007162B">
        <w:rPr>
          <w:rFonts w:ascii="Times New Roman" w:hAnsi="Times New Roman" w:cs="Times New Roman"/>
        </w:rPr>
        <w:t>,</w:t>
      </w:r>
    </w:p>
    <w:p w:rsidR="00956B78" w:rsidRPr="0007162B" w:rsidRDefault="0045578B" w:rsidP="0065113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7162B">
        <w:rPr>
          <w:rFonts w:ascii="Times New Roman" w:hAnsi="Times New Roman" w:cs="Times New Roman"/>
        </w:rPr>
        <w:t xml:space="preserve">3- </w:t>
      </w:r>
      <w:r w:rsidR="00956B78" w:rsidRPr="0007162B">
        <w:rPr>
          <w:rFonts w:ascii="Times New Roman" w:hAnsi="Times New Roman" w:cs="Times New Roman"/>
        </w:rPr>
        <w:t xml:space="preserve">a) </w:t>
      </w:r>
      <w:r w:rsidRPr="0007162B">
        <w:rPr>
          <w:rFonts w:ascii="Times New Roman" w:hAnsi="Times New Roman" w:cs="Times New Roman"/>
        </w:rPr>
        <w:t xml:space="preserve">T.C. Cumhurbaşkanlığı </w:t>
      </w:r>
      <w:r w:rsidR="00A56CCA" w:rsidRPr="0007162B">
        <w:rPr>
          <w:rFonts w:ascii="Times New Roman" w:hAnsi="Times New Roman" w:cs="Times New Roman"/>
        </w:rPr>
        <w:t>Ulusal Staj Programı Uygulama Yönergesi</w:t>
      </w:r>
      <w:r w:rsidRPr="0007162B">
        <w:rPr>
          <w:rFonts w:ascii="Times New Roman" w:hAnsi="Times New Roman" w:cs="Times New Roman"/>
        </w:rPr>
        <w:t xml:space="preserve"> 8. Maddesi </w:t>
      </w:r>
      <w:r w:rsidR="008E1515" w:rsidRPr="0007162B">
        <w:rPr>
          <w:rFonts w:ascii="Times New Roman" w:hAnsi="Times New Roman" w:cs="Times New Roman"/>
        </w:rPr>
        <w:t>(1) 8. Bendine göre; “</w:t>
      </w:r>
      <w:r w:rsidRPr="0007162B">
        <w:rPr>
          <w:rFonts w:ascii="Times New Roman" w:hAnsi="Times New Roman" w:cs="Times New Roman"/>
        </w:rPr>
        <w:t>Yüksek eğitimine devam ederken kamu kuruluşlarında çalışan memurlar, sözleşmeli personel</w:t>
      </w:r>
      <w:r w:rsidR="008E1515" w:rsidRPr="0007162B">
        <w:rPr>
          <w:rFonts w:ascii="Times New Roman" w:hAnsi="Times New Roman" w:cs="Times New Roman"/>
        </w:rPr>
        <w:t xml:space="preserve"> ve işçiler için çalıştıkları kurumda tamamlamak istedikleri ve kurumu tarafından uygun görülen staj uygulamaları” maddesi kapsamında yapılan staj başvuruları</w:t>
      </w:r>
      <w:r w:rsidR="00896063">
        <w:rPr>
          <w:rFonts w:ascii="Times New Roman" w:hAnsi="Times New Roman" w:cs="Times New Roman"/>
        </w:rPr>
        <w:t>nın</w:t>
      </w:r>
      <w:r w:rsidR="004C5F6F" w:rsidRPr="0007162B">
        <w:rPr>
          <w:rFonts w:ascii="Times New Roman" w:hAnsi="Times New Roman" w:cs="Times New Roman"/>
        </w:rPr>
        <w:t>,</w:t>
      </w:r>
      <w:r w:rsidR="00A56CCA" w:rsidRPr="0007162B">
        <w:rPr>
          <w:rFonts w:ascii="Times New Roman" w:hAnsi="Times New Roman" w:cs="Times New Roman"/>
        </w:rPr>
        <w:t xml:space="preserve"> </w:t>
      </w:r>
      <w:r w:rsidR="008E1515" w:rsidRPr="0007162B">
        <w:rPr>
          <w:rFonts w:ascii="Times New Roman" w:hAnsi="Times New Roman" w:cs="Times New Roman"/>
        </w:rPr>
        <w:t>staj komisyonu tarafından değerlendiril</w:t>
      </w:r>
      <w:r w:rsidR="00896063">
        <w:rPr>
          <w:rFonts w:ascii="Times New Roman" w:hAnsi="Times New Roman" w:cs="Times New Roman"/>
        </w:rPr>
        <w:t xml:space="preserve">mesi ve </w:t>
      </w:r>
      <w:r w:rsidR="0002437E" w:rsidRPr="0007162B">
        <w:rPr>
          <w:rFonts w:ascii="Times New Roman" w:hAnsi="Times New Roman" w:cs="Times New Roman"/>
        </w:rPr>
        <w:t>uygun bulunma</w:t>
      </w:r>
      <w:r w:rsidR="00896063">
        <w:rPr>
          <w:rFonts w:ascii="Times New Roman" w:hAnsi="Times New Roman" w:cs="Times New Roman"/>
        </w:rPr>
        <w:t>yan başvuruların reddedilmesine</w:t>
      </w:r>
      <w:r w:rsidR="0002437E" w:rsidRPr="0007162B">
        <w:rPr>
          <w:rFonts w:ascii="Times New Roman" w:hAnsi="Times New Roman" w:cs="Times New Roman"/>
        </w:rPr>
        <w:t>,</w:t>
      </w:r>
      <w:r w:rsidR="00A56CCA" w:rsidRPr="0007162B">
        <w:rPr>
          <w:rFonts w:ascii="Times New Roman" w:hAnsi="Times New Roman" w:cs="Times New Roman"/>
        </w:rPr>
        <w:t xml:space="preserve"> </w:t>
      </w:r>
      <w:r w:rsidR="004C5F6F" w:rsidRPr="0007162B">
        <w:rPr>
          <w:rFonts w:ascii="Times New Roman" w:hAnsi="Times New Roman" w:cs="Times New Roman"/>
        </w:rPr>
        <w:t xml:space="preserve"> </w:t>
      </w:r>
    </w:p>
    <w:p w:rsidR="004C5F6F" w:rsidRPr="0007162B" w:rsidRDefault="00956B78" w:rsidP="0065113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7162B">
        <w:rPr>
          <w:rFonts w:ascii="Times New Roman" w:hAnsi="Times New Roman" w:cs="Times New Roman"/>
        </w:rPr>
        <w:t xml:space="preserve">b) </w:t>
      </w:r>
      <w:r w:rsidR="0002437E" w:rsidRPr="0007162B">
        <w:rPr>
          <w:rFonts w:ascii="Times New Roman" w:hAnsi="Times New Roman" w:cs="Times New Roman"/>
        </w:rPr>
        <w:t xml:space="preserve">Çalışan öğrencinin </w:t>
      </w:r>
      <w:r w:rsidR="00270CF6" w:rsidRPr="0007162B">
        <w:rPr>
          <w:rFonts w:ascii="Times New Roman" w:hAnsi="Times New Roman" w:cs="Times New Roman"/>
        </w:rPr>
        <w:t xml:space="preserve">aynı saatler içerisinde </w:t>
      </w:r>
      <w:r w:rsidR="0002437E" w:rsidRPr="0007162B">
        <w:rPr>
          <w:rFonts w:ascii="Times New Roman" w:hAnsi="Times New Roman" w:cs="Times New Roman"/>
        </w:rPr>
        <w:t xml:space="preserve">mesai ve staj </w:t>
      </w:r>
      <w:r w:rsidR="00270CF6" w:rsidRPr="0007162B">
        <w:rPr>
          <w:rFonts w:ascii="Times New Roman" w:hAnsi="Times New Roman" w:cs="Times New Roman"/>
        </w:rPr>
        <w:t xml:space="preserve">yapmasının mümkün olamayacağı, bu </w:t>
      </w:r>
      <w:r w:rsidR="004C5F6F" w:rsidRPr="0007162B">
        <w:rPr>
          <w:rFonts w:ascii="Times New Roman" w:hAnsi="Times New Roman" w:cs="Times New Roman"/>
        </w:rPr>
        <w:t>nedenle öğrencinin öğrenim gördüğü mesleki alanlarla ilgi bir kurumda çalışması ve kendi kurumunda staj yapma talebi halinde</w:t>
      </w:r>
      <w:r w:rsidR="00270CF6" w:rsidRPr="0007162B">
        <w:rPr>
          <w:rFonts w:ascii="Times New Roman" w:hAnsi="Times New Roman" w:cs="Times New Roman"/>
        </w:rPr>
        <w:t>,</w:t>
      </w:r>
      <w:r w:rsidR="004C5F6F" w:rsidRPr="0007162B">
        <w:rPr>
          <w:rFonts w:ascii="Times New Roman" w:hAnsi="Times New Roman" w:cs="Times New Roman"/>
        </w:rPr>
        <w:t xml:space="preserve"> staj süresini kapsayacak şekilde yıllık izin kullanmalar</w:t>
      </w:r>
      <w:r w:rsidR="00A56CCA" w:rsidRPr="0007162B">
        <w:rPr>
          <w:rFonts w:ascii="Times New Roman" w:hAnsi="Times New Roman" w:cs="Times New Roman"/>
        </w:rPr>
        <w:t>ı</w:t>
      </w:r>
      <w:r w:rsidR="004C5F6F" w:rsidRPr="0007162B">
        <w:rPr>
          <w:rFonts w:ascii="Times New Roman" w:hAnsi="Times New Roman" w:cs="Times New Roman"/>
        </w:rPr>
        <w:t>, aksi halde staj başvurusunun uygun bulunmayacağı</w:t>
      </w:r>
      <w:r w:rsidR="00896063">
        <w:rPr>
          <w:rFonts w:ascii="Times New Roman" w:hAnsi="Times New Roman" w:cs="Times New Roman"/>
        </w:rPr>
        <w:t>na</w:t>
      </w:r>
      <w:r w:rsidR="004C5F6F" w:rsidRPr="0007162B">
        <w:rPr>
          <w:rFonts w:ascii="Times New Roman" w:hAnsi="Times New Roman" w:cs="Times New Roman"/>
        </w:rPr>
        <w:t>,</w:t>
      </w:r>
    </w:p>
    <w:p w:rsidR="00956B78" w:rsidRPr="0007162B" w:rsidRDefault="00956B78" w:rsidP="0065113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7162B">
        <w:rPr>
          <w:rFonts w:ascii="Times New Roman" w:hAnsi="Times New Roman" w:cs="Times New Roman"/>
        </w:rPr>
        <w:t>c) Öğrenim gördüğü alanla ilgisi olmayan kurum/kuruluşlarda çalışan öğrencilerin kendi kurumlarında staj yapma taleplerinin uygun görülmeyeceği</w:t>
      </w:r>
      <w:r w:rsidR="00896063">
        <w:rPr>
          <w:rFonts w:ascii="Times New Roman" w:hAnsi="Times New Roman" w:cs="Times New Roman"/>
        </w:rPr>
        <w:t>ne</w:t>
      </w:r>
      <w:r w:rsidRPr="0007162B">
        <w:rPr>
          <w:rFonts w:ascii="Times New Roman" w:hAnsi="Times New Roman" w:cs="Times New Roman"/>
        </w:rPr>
        <w:t xml:space="preserve">, </w:t>
      </w:r>
    </w:p>
    <w:p w:rsidR="00A56CCA" w:rsidRPr="0007162B" w:rsidRDefault="004C5F6F" w:rsidP="0065113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7162B">
        <w:rPr>
          <w:rFonts w:ascii="Times New Roman" w:hAnsi="Times New Roman" w:cs="Times New Roman"/>
        </w:rPr>
        <w:t xml:space="preserve">4- Ziraat Fakültesi Bahçe Bitkileri Bölümü’nde yaz stajı uygulaması için yeterli </w:t>
      </w:r>
      <w:proofErr w:type="gramStart"/>
      <w:r w:rsidRPr="0007162B">
        <w:rPr>
          <w:rFonts w:ascii="Times New Roman" w:hAnsi="Times New Roman" w:cs="Times New Roman"/>
        </w:rPr>
        <w:t>imkan</w:t>
      </w:r>
      <w:proofErr w:type="gramEnd"/>
      <w:r w:rsidRPr="0007162B">
        <w:rPr>
          <w:rFonts w:ascii="Times New Roman" w:hAnsi="Times New Roman" w:cs="Times New Roman"/>
        </w:rPr>
        <w:t xml:space="preserve"> ve koşullar bulunmadığından, yaz stajı kapsamında öğrenci </w:t>
      </w:r>
      <w:r w:rsidR="00896063">
        <w:rPr>
          <w:rFonts w:ascii="Times New Roman" w:hAnsi="Times New Roman" w:cs="Times New Roman"/>
        </w:rPr>
        <w:t>başvurularının değerlendirilemeyeceğine</w:t>
      </w:r>
      <w:r w:rsidR="00A56CCA" w:rsidRPr="0007162B">
        <w:rPr>
          <w:rFonts w:ascii="Times New Roman" w:hAnsi="Times New Roman" w:cs="Times New Roman"/>
        </w:rPr>
        <w:t>,</w:t>
      </w:r>
    </w:p>
    <w:p w:rsidR="00903B0A" w:rsidRPr="0007162B" w:rsidRDefault="00903B0A" w:rsidP="0065113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7162B">
        <w:rPr>
          <w:rFonts w:ascii="Times New Roman" w:hAnsi="Times New Roman" w:cs="Times New Roman"/>
        </w:rPr>
        <w:t>5- Staj defterlerinin staj takviminde belirtilen tarihler arasında doldurulmuş halde bölüm sekreterliğine teslimi öğrencini</w:t>
      </w:r>
      <w:r w:rsidR="0094490F">
        <w:rPr>
          <w:rFonts w:ascii="Times New Roman" w:hAnsi="Times New Roman" w:cs="Times New Roman"/>
        </w:rPr>
        <w:t>n</w:t>
      </w:r>
      <w:r w:rsidRPr="0007162B">
        <w:rPr>
          <w:rFonts w:ascii="Times New Roman" w:hAnsi="Times New Roman" w:cs="Times New Roman"/>
        </w:rPr>
        <w:t xml:space="preserve"> kendi sorumluluğundadır. Belirtilen tarihler dışında teslim edilen staj defterleri</w:t>
      </w:r>
      <w:r w:rsidR="0094490F">
        <w:rPr>
          <w:rFonts w:ascii="Times New Roman" w:hAnsi="Times New Roman" w:cs="Times New Roman"/>
        </w:rPr>
        <w:t xml:space="preserve">nin </w:t>
      </w:r>
      <w:r w:rsidR="00896063">
        <w:rPr>
          <w:rFonts w:ascii="Times New Roman" w:hAnsi="Times New Roman" w:cs="Times New Roman"/>
        </w:rPr>
        <w:t>değerlendirmeye alınmayacağına</w:t>
      </w:r>
      <w:r w:rsidR="0094490F">
        <w:rPr>
          <w:rFonts w:ascii="Times New Roman" w:hAnsi="Times New Roman" w:cs="Times New Roman"/>
        </w:rPr>
        <w:t>,</w:t>
      </w:r>
    </w:p>
    <w:p w:rsidR="00896063" w:rsidRDefault="00903B0A" w:rsidP="0065113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7162B">
        <w:rPr>
          <w:rFonts w:ascii="Times New Roman" w:hAnsi="Times New Roman" w:cs="Times New Roman"/>
        </w:rPr>
        <w:t>6- Başvurularda Kilis 7 Aralık Üniversitesi Ziraat Fakültesi Staj Başvuru Formu dışında herhang</w:t>
      </w:r>
      <w:r w:rsidR="002D01DA" w:rsidRPr="0007162B">
        <w:rPr>
          <w:rFonts w:ascii="Times New Roman" w:hAnsi="Times New Roman" w:cs="Times New Roman"/>
        </w:rPr>
        <w:t>i bir form</w:t>
      </w:r>
      <w:r w:rsidR="00896063">
        <w:rPr>
          <w:rFonts w:ascii="Times New Roman" w:hAnsi="Times New Roman" w:cs="Times New Roman"/>
        </w:rPr>
        <w:t>un</w:t>
      </w:r>
      <w:r w:rsidR="002D01DA" w:rsidRPr="0007162B">
        <w:rPr>
          <w:rFonts w:ascii="Times New Roman" w:hAnsi="Times New Roman" w:cs="Times New Roman"/>
        </w:rPr>
        <w:t xml:space="preserve"> kabul edilmeyeceğine</w:t>
      </w:r>
      <w:r w:rsidR="00896063">
        <w:rPr>
          <w:rFonts w:ascii="Times New Roman" w:hAnsi="Times New Roman" w:cs="Times New Roman"/>
        </w:rPr>
        <w:t>,</w:t>
      </w:r>
      <w:r w:rsidR="002D01DA" w:rsidRPr="0007162B">
        <w:rPr>
          <w:rFonts w:ascii="Times New Roman" w:hAnsi="Times New Roman" w:cs="Times New Roman"/>
        </w:rPr>
        <w:t xml:space="preserve"> </w:t>
      </w:r>
    </w:p>
    <w:p w:rsidR="002D01DA" w:rsidRDefault="00896063" w:rsidP="00651132">
      <w:pPr>
        <w:spacing w:line="276" w:lineRule="auto"/>
        <w:jc w:val="both"/>
        <w:rPr>
          <w:rFonts w:ascii="Times New Roman" w:hAnsi="Times New Roman" w:cs="Times New Roman"/>
        </w:rPr>
      </w:pPr>
      <w:r w:rsidRPr="0007162B">
        <w:rPr>
          <w:rFonts w:ascii="Times New Roman" w:hAnsi="Times New Roman" w:cs="Times New Roman"/>
        </w:rPr>
        <w:t>Oy</w:t>
      </w:r>
      <w:r>
        <w:rPr>
          <w:rFonts w:ascii="Times New Roman" w:hAnsi="Times New Roman" w:cs="Times New Roman"/>
        </w:rPr>
        <w:t xml:space="preserve"> </w:t>
      </w:r>
      <w:r w:rsidRPr="0007162B">
        <w:rPr>
          <w:rFonts w:ascii="Times New Roman" w:hAnsi="Times New Roman" w:cs="Times New Roman"/>
        </w:rPr>
        <w:t xml:space="preserve">birliği </w:t>
      </w:r>
      <w:r w:rsidR="002D01DA" w:rsidRPr="0007162B">
        <w:rPr>
          <w:rFonts w:ascii="Times New Roman" w:hAnsi="Times New Roman" w:cs="Times New Roman"/>
        </w:rPr>
        <w:t>ile karar verilmiştir.</w:t>
      </w:r>
    </w:p>
    <w:p w:rsidR="00651132" w:rsidRPr="0007162B" w:rsidRDefault="00651132" w:rsidP="00651132">
      <w:pPr>
        <w:spacing w:line="276" w:lineRule="auto"/>
        <w:jc w:val="both"/>
        <w:rPr>
          <w:rFonts w:ascii="Times New Roman" w:hAnsi="Times New Roman" w:cs="Times New Roman"/>
        </w:rPr>
      </w:pPr>
    </w:p>
    <w:p w:rsidR="002D01DA" w:rsidRPr="0007162B" w:rsidRDefault="002D01DA" w:rsidP="00651132">
      <w:pPr>
        <w:spacing w:line="276" w:lineRule="auto"/>
        <w:ind w:left="708"/>
        <w:jc w:val="center"/>
        <w:rPr>
          <w:rFonts w:ascii="Times New Roman" w:hAnsi="Times New Roman" w:cs="Times New Roman"/>
        </w:rPr>
      </w:pPr>
      <w:r w:rsidRPr="0007162B">
        <w:rPr>
          <w:rFonts w:ascii="Times New Roman" w:hAnsi="Times New Roman" w:cs="Times New Roman"/>
        </w:rPr>
        <w:t>Başkan</w:t>
      </w:r>
    </w:p>
    <w:p w:rsidR="002D01DA" w:rsidRPr="0007162B" w:rsidRDefault="002D01DA" w:rsidP="00651132">
      <w:pPr>
        <w:spacing w:line="276" w:lineRule="auto"/>
        <w:ind w:left="708"/>
        <w:jc w:val="center"/>
        <w:rPr>
          <w:rFonts w:ascii="Times New Roman" w:hAnsi="Times New Roman" w:cs="Times New Roman"/>
        </w:rPr>
      </w:pPr>
      <w:r w:rsidRPr="0007162B">
        <w:rPr>
          <w:rFonts w:ascii="Times New Roman" w:hAnsi="Times New Roman" w:cs="Times New Roman"/>
        </w:rPr>
        <w:t xml:space="preserve">Dr. </w:t>
      </w:r>
      <w:proofErr w:type="spellStart"/>
      <w:r w:rsidRPr="0007162B">
        <w:rPr>
          <w:rFonts w:ascii="Times New Roman" w:hAnsi="Times New Roman" w:cs="Times New Roman"/>
        </w:rPr>
        <w:t>Öğr</w:t>
      </w:r>
      <w:proofErr w:type="spellEnd"/>
      <w:r w:rsidRPr="0007162B">
        <w:rPr>
          <w:rFonts w:ascii="Times New Roman" w:hAnsi="Times New Roman" w:cs="Times New Roman"/>
        </w:rPr>
        <w:t>. Üyesi Serdar TÜRKER</w:t>
      </w:r>
    </w:p>
    <w:p w:rsidR="002D01DA" w:rsidRPr="0007162B" w:rsidRDefault="002D01DA" w:rsidP="00651132">
      <w:pPr>
        <w:spacing w:line="276" w:lineRule="auto"/>
        <w:ind w:left="708"/>
        <w:jc w:val="center"/>
        <w:rPr>
          <w:rFonts w:ascii="Times New Roman" w:hAnsi="Times New Roman" w:cs="Times New Roman"/>
        </w:rPr>
      </w:pPr>
    </w:p>
    <w:p w:rsidR="002D01DA" w:rsidRPr="0007162B" w:rsidRDefault="002D01DA" w:rsidP="00651132">
      <w:pPr>
        <w:spacing w:line="276" w:lineRule="auto"/>
        <w:ind w:left="708"/>
        <w:rPr>
          <w:rFonts w:ascii="Times New Roman" w:hAnsi="Times New Roman" w:cs="Times New Roman"/>
        </w:rPr>
      </w:pPr>
      <w:r w:rsidRPr="0007162B">
        <w:rPr>
          <w:rFonts w:ascii="Times New Roman" w:hAnsi="Times New Roman" w:cs="Times New Roman"/>
        </w:rPr>
        <w:t xml:space="preserve">                            Üye                                                                             </w:t>
      </w:r>
      <w:proofErr w:type="spellStart"/>
      <w:r w:rsidRPr="0007162B">
        <w:rPr>
          <w:rFonts w:ascii="Times New Roman" w:hAnsi="Times New Roman" w:cs="Times New Roman"/>
        </w:rPr>
        <w:t>Üye</w:t>
      </w:r>
      <w:proofErr w:type="spellEnd"/>
    </w:p>
    <w:p w:rsidR="00052EF7" w:rsidRDefault="002D01DA" w:rsidP="00846836">
      <w:pPr>
        <w:spacing w:line="276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7162B">
        <w:rPr>
          <w:rFonts w:ascii="Times New Roman" w:hAnsi="Times New Roman" w:cs="Times New Roman"/>
        </w:rPr>
        <w:t xml:space="preserve">Doç. Dr. Saliha TAŞÇIOĞLU                                     Dr. </w:t>
      </w:r>
      <w:proofErr w:type="spellStart"/>
      <w:r w:rsidRPr="0007162B">
        <w:rPr>
          <w:rFonts w:ascii="Times New Roman" w:hAnsi="Times New Roman" w:cs="Times New Roman"/>
        </w:rPr>
        <w:t>Öğr</w:t>
      </w:r>
      <w:proofErr w:type="spellEnd"/>
      <w:r w:rsidRPr="0007162B">
        <w:rPr>
          <w:rFonts w:ascii="Times New Roman" w:hAnsi="Times New Roman" w:cs="Times New Roman"/>
        </w:rPr>
        <w:t>. Üyesi Hatice GÖZEL</w:t>
      </w:r>
      <w:bookmarkStart w:id="0" w:name="_GoBack"/>
      <w:bookmarkEnd w:id="0"/>
    </w:p>
    <w:p w:rsidR="00052EF7" w:rsidRDefault="00052EF7" w:rsidP="004A7A84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052EF7" w:rsidRDefault="00052EF7" w:rsidP="004A7A84">
      <w:pPr>
        <w:ind w:left="708"/>
        <w:rPr>
          <w:rFonts w:ascii="Times New Roman" w:hAnsi="Times New Roman" w:cs="Times New Roman"/>
          <w:sz w:val="24"/>
          <w:szCs w:val="24"/>
        </w:rPr>
      </w:pPr>
    </w:p>
    <w:sectPr w:rsidR="00052EF7" w:rsidSect="0065113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A2"/>
    <w:rsid w:val="0002437E"/>
    <w:rsid w:val="00052EF7"/>
    <w:rsid w:val="0007162B"/>
    <w:rsid w:val="00122DBB"/>
    <w:rsid w:val="001333EF"/>
    <w:rsid w:val="00166DA3"/>
    <w:rsid w:val="001E63E3"/>
    <w:rsid w:val="00270CF6"/>
    <w:rsid w:val="002D01DA"/>
    <w:rsid w:val="003C6A99"/>
    <w:rsid w:val="00420111"/>
    <w:rsid w:val="0045578B"/>
    <w:rsid w:val="004A7A84"/>
    <w:rsid w:val="004C5F6F"/>
    <w:rsid w:val="00581625"/>
    <w:rsid w:val="00607D7F"/>
    <w:rsid w:val="0061100C"/>
    <w:rsid w:val="00611EA9"/>
    <w:rsid w:val="00651132"/>
    <w:rsid w:val="006D15DF"/>
    <w:rsid w:val="00846836"/>
    <w:rsid w:val="00896063"/>
    <w:rsid w:val="008E1515"/>
    <w:rsid w:val="00903B0A"/>
    <w:rsid w:val="0094490F"/>
    <w:rsid w:val="00956B78"/>
    <w:rsid w:val="00A337FE"/>
    <w:rsid w:val="00A56CCA"/>
    <w:rsid w:val="00A943BC"/>
    <w:rsid w:val="00A971AF"/>
    <w:rsid w:val="00B12534"/>
    <w:rsid w:val="00BD4205"/>
    <w:rsid w:val="00C816F4"/>
    <w:rsid w:val="00D354A2"/>
    <w:rsid w:val="00D8198A"/>
    <w:rsid w:val="00F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418F4-3415-4621-9006-5FA659FE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2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2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7C335-F619-4115-ACA5-FDC4902E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23</cp:revision>
  <cp:lastPrinted>2026-04-30T06:38:00Z</cp:lastPrinted>
  <dcterms:created xsi:type="dcterms:W3CDTF">2024-06-26T13:03:00Z</dcterms:created>
  <dcterms:modified xsi:type="dcterms:W3CDTF">2026-05-06T13:27:00Z</dcterms:modified>
</cp:coreProperties>
</file>