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61" w:rsidRDefault="00033214" w:rsidP="00950F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00E3">
        <w:rPr>
          <w:rFonts w:ascii="Times New Roman" w:hAnsi="Times New Roman" w:cs="Times New Roman"/>
          <w:b/>
          <w:sz w:val="20"/>
          <w:szCs w:val="20"/>
        </w:rPr>
        <w:t xml:space="preserve">ZİRAAT FAKÜLTESİ BAHÇE BİTKİLERİ BÖLÜMÜ </w:t>
      </w:r>
      <w:r w:rsidR="000472D2" w:rsidRPr="000C00E3">
        <w:rPr>
          <w:rFonts w:ascii="Times New Roman" w:hAnsi="Times New Roman" w:cs="Times New Roman"/>
          <w:b/>
          <w:sz w:val="20"/>
          <w:szCs w:val="20"/>
        </w:rPr>
        <w:t>2024-2025 GÜZ DÖNEMİ DERS PRO</w:t>
      </w:r>
      <w:r w:rsidR="000C00E3">
        <w:rPr>
          <w:rFonts w:ascii="Times New Roman" w:hAnsi="Times New Roman" w:cs="Times New Roman"/>
          <w:b/>
          <w:sz w:val="20"/>
          <w:szCs w:val="20"/>
        </w:rPr>
        <w:t>G</w:t>
      </w:r>
      <w:r w:rsidR="000472D2" w:rsidRPr="000C00E3">
        <w:rPr>
          <w:rFonts w:ascii="Times New Roman" w:hAnsi="Times New Roman" w:cs="Times New Roman"/>
          <w:b/>
          <w:sz w:val="20"/>
          <w:szCs w:val="20"/>
        </w:rPr>
        <w:t>RAMI</w:t>
      </w:r>
    </w:p>
    <w:p w:rsidR="000C00E3" w:rsidRPr="000C00E3" w:rsidRDefault="000C00E3" w:rsidP="00950F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1"/>
        <w:tblOverlap w:val="never"/>
        <w:tblW w:w="11381" w:type="dxa"/>
        <w:jc w:val="center"/>
        <w:tblLayout w:type="fixed"/>
        <w:tblLook w:val="04A0" w:firstRow="1" w:lastRow="0" w:firstColumn="1" w:lastColumn="0" w:noHBand="0" w:noVBand="1"/>
      </w:tblPr>
      <w:tblGrid>
        <w:gridCol w:w="293"/>
        <w:gridCol w:w="1095"/>
        <w:gridCol w:w="2264"/>
        <w:gridCol w:w="2693"/>
        <w:gridCol w:w="2503"/>
        <w:gridCol w:w="2533"/>
      </w:tblGrid>
      <w:tr w:rsidR="00366819" w:rsidRPr="003B4A3A" w:rsidTr="00054591">
        <w:trPr>
          <w:trHeight w:val="224"/>
          <w:jc w:val="center"/>
        </w:trPr>
        <w:tc>
          <w:tcPr>
            <w:tcW w:w="293" w:type="dxa"/>
            <w:vMerge w:val="restart"/>
            <w:tcBorders>
              <w:top w:val="single" w:sz="4" w:space="0" w:color="auto"/>
              <w:left w:val="thickThinSmallGap" w:sz="12" w:space="0" w:color="auto"/>
            </w:tcBorders>
            <w:noWrap/>
            <w:textDirection w:val="btLr"/>
            <w:vAlign w:val="center"/>
            <w:hideMark/>
          </w:tcPr>
          <w:p w:rsidR="00366819" w:rsidRPr="00366819" w:rsidRDefault="00366819" w:rsidP="003668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noWrap/>
            <w:vAlign w:val="center"/>
            <w:hideMark/>
          </w:tcPr>
          <w:p w:rsidR="00366819" w:rsidRPr="00366819" w:rsidRDefault="00366819" w:rsidP="008B176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6681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noWrap/>
            <w:vAlign w:val="center"/>
          </w:tcPr>
          <w:p w:rsidR="00366819" w:rsidRPr="003B4A3A" w:rsidRDefault="00366819" w:rsidP="008B17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1.SINIF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noWrap/>
            <w:vAlign w:val="center"/>
          </w:tcPr>
          <w:p w:rsidR="00366819" w:rsidRPr="003B4A3A" w:rsidRDefault="00366819" w:rsidP="008B17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2.SINIF</w:t>
            </w:r>
          </w:p>
        </w:tc>
        <w:tc>
          <w:tcPr>
            <w:tcW w:w="2503" w:type="dxa"/>
            <w:tcBorders>
              <w:top w:val="single" w:sz="4" w:space="0" w:color="auto"/>
            </w:tcBorders>
            <w:noWrap/>
            <w:vAlign w:val="center"/>
          </w:tcPr>
          <w:p w:rsidR="00366819" w:rsidRPr="003B4A3A" w:rsidRDefault="00366819" w:rsidP="008B176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b/>
                <w:sz w:val="14"/>
                <w:szCs w:val="14"/>
              </w:rPr>
              <w:t>3.SINIF</w:t>
            </w:r>
          </w:p>
        </w:tc>
        <w:tc>
          <w:tcPr>
            <w:tcW w:w="2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819" w:rsidRPr="003B4A3A" w:rsidRDefault="00366819" w:rsidP="008B176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b/>
                <w:sz w:val="14"/>
                <w:szCs w:val="14"/>
              </w:rPr>
              <w:t>4.SINIF</w:t>
            </w:r>
          </w:p>
        </w:tc>
      </w:tr>
      <w:tr w:rsidR="00366819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noWrap/>
            <w:textDirection w:val="btLr"/>
            <w:vAlign w:val="center"/>
          </w:tcPr>
          <w:p w:rsidR="00366819" w:rsidRPr="003B4A3A" w:rsidRDefault="00366819" w:rsidP="00F52E4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noWrap/>
            <w:vAlign w:val="center"/>
          </w:tcPr>
          <w:p w:rsidR="00366819" w:rsidRPr="00F26775" w:rsidRDefault="00366819" w:rsidP="008B176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26775">
              <w:rPr>
                <w:rFonts w:ascii="Times New Roman" w:hAnsi="Times New Roman" w:cs="Times New Roman"/>
                <w:bCs/>
                <w:sz w:val="14"/>
                <w:szCs w:val="14"/>
              </w:rPr>
              <w:t>8.00-8.50</w:t>
            </w:r>
          </w:p>
        </w:tc>
        <w:tc>
          <w:tcPr>
            <w:tcW w:w="2264" w:type="dxa"/>
            <w:noWrap/>
            <w:vAlign w:val="center"/>
          </w:tcPr>
          <w:p w:rsidR="00366819" w:rsidRPr="003B4A3A" w:rsidRDefault="00366819" w:rsidP="008B17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:rsidR="00366819" w:rsidRPr="003B4A3A" w:rsidRDefault="00366819" w:rsidP="008B17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3" w:type="dxa"/>
            <w:vAlign w:val="center"/>
          </w:tcPr>
          <w:p w:rsidR="00366819" w:rsidRPr="003B4A3A" w:rsidRDefault="00366819" w:rsidP="008B17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:rsidR="00366819" w:rsidRPr="003B4A3A" w:rsidRDefault="00366819" w:rsidP="008B17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6819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noWrap/>
            <w:textDirection w:val="btLr"/>
            <w:vAlign w:val="center"/>
            <w:hideMark/>
          </w:tcPr>
          <w:p w:rsidR="00366819" w:rsidRPr="003B4A3A" w:rsidRDefault="00366819" w:rsidP="008B176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noWrap/>
            <w:vAlign w:val="center"/>
          </w:tcPr>
          <w:p w:rsidR="00366819" w:rsidRPr="00F26775" w:rsidRDefault="00366819" w:rsidP="008B176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26775">
              <w:rPr>
                <w:rFonts w:ascii="Times New Roman" w:hAnsi="Times New Roman" w:cs="Times New Roman"/>
                <w:bCs/>
                <w:sz w:val="14"/>
                <w:szCs w:val="14"/>
              </w:rPr>
              <w:t>9.00-9.50</w:t>
            </w:r>
          </w:p>
        </w:tc>
        <w:tc>
          <w:tcPr>
            <w:tcW w:w="2264" w:type="dxa"/>
            <w:noWrap/>
            <w:vAlign w:val="center"/>
          </w:tcPr>
          <w:p w:rsidR="00366819" w:rsidRPr="003B4A3A" w:rsidRDefault="00F26775" w:rsidP="008B17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**</w:t>
            </w:r>
            <w:r w:rsidR="00366819" w:rsidRPr="003B4A3A">
              <w:rPr>
                <w:rFonts w:ascii="Times New Roman" w:hAnsi="Times New Roman" w:cs="Times New Roman"/>
                <w:sz w:val="14"/>
                <w:szCs w:val="14"/>
              </w:rPr>
              <w:t>İngilizce-I</w:t>
            </w:r>
          </w:p>
          <w:p w:rsidR="00366819" w:rsidRPr="003B4A3A" w:rsidRDefault="00366819" w:rsidP="008B17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Gör. Ahmet TURANOĞLU)</w:t>
            </w:r>
          </w:p>
        </w:tc>
        <w:tc>
          <w:tcPr>
            <w:tcW w:w="2693" w:type="dxa"/>
            <w:vAlign w:val="center"/>
          </w:tcPr>
          <w:p w:rsidR="00366819" w:rsidRPr="003B4A3A" w:rsidRDefault="00366819" w:rsidP="008B17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3" w:type="dxa"/>
            <w:vAlign w:val="center"/>
          </w:tcPr>
          <w:p w:rsidR="00366819" w:rsidRPr="003B4A3A" w:rsidRDefault="00366819" w:rsidP="008B17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Sert Kabuklu Meyveler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(B106)</w:t>
            </w:r>
          </w:p>
          <w:p w:rsidR="00366819" w:rsidRPr="003B4A3A" w:rsidRDefault="00366819" w:rsidP="008B17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Hakan ÇETİNKAYA)</w:t>
            </w:r>
          </w:p>
        </w:tc>
        <w:tc>
          <w:tcPr>
            <w:tcW w:w="2533" w:type="dxa"/>
            <w:vAlign w:val="center"/>
          </w:tcPr>
          <w:p w:rsidR="00366819" w:rsidRPr="003B4A3A" w:rsidRDefault="00366819" w:rsidP="008B17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Serin İklim Sebzeleri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(B107)</w:t>
            </w:r>
          </w:p>
          <w:p w:rsidR="00366819" w:rsidRPr="003B4A3A" w:rsidRDefault="00366819" w:rsidP="008B17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Doç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 Dr. Faika YARALI KARAKAN)</w:t>
            </w:r>
          </w:p>
        </w:tc>
      </w:tr>
      <w:tr w:rsidR="00366819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vAlign w:val="center"/>
            <w:hideMark/>
          </w:tcPr>
          <w:p w:rsidR="00366819" w:rsidRPr="003B4A3A" w:rsidRDefault="00366819" w:rsidP="008B176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noWrap/>
            <w:vAlign w:val="center"/>
          </w:tcPr>
          <w:p w:rsidR="00366819" w:rsidRPr="00F26775" w:rsidRDefault="00366819" w:rsidP="008B176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26775">
              <w:rPr>
                <w:rFonts w:ascii="Times New Roman" w:hAnsi="Times New Roman" w:cs="Times New Roman"/>
                <w:bCs/>
                <w:sz w:val="14"/>
                <w:szCs w:val="14"/>
              </w:rPr>
              <w:t>10.00-10.50</w:t>
            </w:r>
          </w:p>
        </w:tc>
        <w:tc>
          <w:tcPr>
            <w:tcW w:w="2264" w:type="dxa"/>
            <w:noWrap/>
            <w:vAlign w:val="center"/>
          </w:tcPr>
          <w:p w:rsidR="00366819" w:rsidRPr="003B4A3A" w:rsidRDefault="00F26775" w:rsidP="008B17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**</w:t>
            </w:r>
            <w:r w:rsidR="00366819" w:rsidRPr="003B4A3A">
              <w:rPr>
                <w:rFonts w:ascii="Times New Roman" w:hAnsi="Times New Roman" w:cs="Times New Roman"/>
                <w:sz w:val="14"/>
                <w:szCs w:val="14"/>
              </w:rPr>
              <w:t>İngilizce-I</w:t>
            </w:r>
          </w:p>
          <w:p w:rsidR="00366819" w:rsidRPr="003B4A3A" w:rsidRDefault="00366819" w:rsidP="008B17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Gör. Ahmet TURANOĞLU)</w:t>
            </w:r>
          </w:p>
        </w:tc>
        <w:tc>
          <w:tcPr>
            <w:tcW w:w="2693" w:type="dxa"/>
            <w:vAlign w:val="center"/>
          </w:tcPr>
          <w:p w:rsidR="00366819" w:rsidRPr="008B176B" w:rsidRDefault="00366819" w:rsidP="008B17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176B">
              <w:rPr>
                <w:rFonts w:ascii="Times New Roman" w:hAnsi="Times New Roman" w:cs="Times New Roman"/>
                <w:sz w:val="14"/>
                <w:szCs w:val="14"/>
              </w:rPr>
              <w:t>Gönüllülük Çalışması (B105)</w:t>
            </w:r>
          </w:p>
          <w:p w:rsidR="00366819" w:rsidRPr="003B4A3A" w:rsidRDefault="00366819" w:rsidP="008B17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176B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8B176B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8B176B">
              <w:rPr>
                <w:rFonts w:ascii="Times New Roman" w:hAnsi="Times New Roman" w:cs="Times New Roman"/>
                <w:sz w:val="14"/>
                <w:szCs w:val="14"/>
              </w:rPr>
              <w:t>. Üyesi İbrahim Samet GÖKÇEN)</w:t>
            </w:r>
          </w:p>
        </w:tc>
        <w:tc>
          <w:tcPr>
            <w:tcW w:w="2503" w:type="dxa"/>
            <w:vAlign w:val="center"/>
          </w:tcPr>
          <w:p w:rsidR="00366819" w:rsidRPr="003B4A3A" w:rsidRDefault="00366819" w:rsidP="008B17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Sert Kabuklu Meyveler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(B106)</w:t>
            </w:r>
          </w:p>
          <w:p w:rsidR="00366819" w:rsidRPr="003B4A3A" w:rsidRDefault="00366819" w:rsidP="008B17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Hakan ÇETİNKAYA)</w:t>
            </w:r>
          </w:p>
        </w:tc>
        <w:tc>
          <w:tcPr>
            <w:tcW w:w="2533" w:type="dxa"/>
            <w:vAlign w:val="center"/>
          </w:tcPr>
          <w:p w:rsidR="00366819" w:rsidRPr="003B4A3A" w:rsidRDefault="00366819" w:rsidP="008B17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Serin İklim Sebzeleri (B107)</w:t>
            </w:r>
          </w:p>
          <w:p w:rsidR="00366819" w:rsidRPr="003B4A3A" w:rsidRDefault="00366819" w:rsidP="008B17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Doç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 Dr. Faika YARALI KARAKAN)</w:t>
            </w:r>
          </w:p>
        </w:tc>
      </w:tr>
      <w:tr w:rsidR="00366819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vAlign w:val="center"/>
            <w:hideMark/>
          </w:tcPr>
          <w:p w:rsidR="00366819" w:rsidRPr="003B4A3A" w:rsidRDefault="00366819" w:rsidP="008B176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noWrap/>
            <w:vAlign w:val="center"/>
          </w:tcPr>
          <w:p w:rsidR="00366819" w:rsidRPr="00F26775" w:rsidRDefault="00366819" w:rsidP="008B176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26775">
              <w:rPr>
                <w:rFonts w:ascii="Times New Roman" w:hAnsi="Times New Roman" w:cs="Times New Roman"/>
                <w:bCs/>
                <w:sz w:val="14"/>
                <w:szCs w:val="14"/>
              </w:rPr>
              <w:t>11.00-11.50</w:t>
            </w:r>
          </w:p>
        </w:tc>
        <w:tc>
          <w:tcPr>
            <w:tcW w:w="2264" w:type="dxa"/>
            <w:noWrap/>
            <w:vAlign w:val="center"/>
          </w:tcPr>
          <w:p w:rsidR="00366819" w:rsidRPr="003B4A3A" w:rsidRDefault="00F26775" w:rsidP="008B17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**</w:t>
            </w:r>
            <w:r w:rsidR="00366819" w:rsidRPr="003B4A3A">
              <w:rPr>
                <w:rFonts w:ascii="Times New Roman" w:hAnsi="Times New Roman" w:cs="Times New Roman"/>
                <w:sz w:val="14"/>
                <w:szCs w:val="14"/>
              </w:rPr>
              <w:t>İngilizce-I</w:t>
            </w:r>
          </w:p>
          <w:p w:rsidR="00366819" w:rsidRPr="003B4A3A" w:rsidRDefault="00366819" w:rsidP="008B17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Gör. Ahmet TURANOĞLU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693" w:type="dxa"/>
            <w:noWrap/>
            <w:vAlign w:val="center"/>
          </w:tcPr>
          <w:p w:rsidR="00366819" w:rsidRPr="003B4A3A" w:rsidRDefault="00366819" w:rsidP="008B17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Gönüllü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lü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k Çalışması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(B105)</w:t>
            </w:r>
          </w:p>
          <w:p w:rsidR="00366819" w:rsidRPr="003B4A3A" w:rsidRDefault="00366819" w:rsidP="008B17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İbrahim Samet GÖKÇEN)</w:t>
            </w:r>
          </w:p>
        </w:tc>
        <w:tc>
          <w:tcPr>
            <w:tcW w:w="2503" w:type="dxa"/>
            <w:vAlign w:val="center"/>
          </w:tcPr>
          <w:p w:rsidR="00366819" w:rsidRPr="003B4A3A" w:rsidRDefault="00366819" w:rsidP="008B17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Sert Kabuklu Meyveler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(B106)</w:t>
            </w:r>
          </w:p>
          <w:p w:rsidR="00366819" w:rsidRPr="003B4A3A" w:rsidRDefault="00366819" w:rsidP="008B17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Hakan ÇETİNKAYA)</w:t>
            </w:r>
          </w:p>
        </w:tc>
        <w:tc>
          <w:tcPr>
            <w:tcW w:w="2533" w:type="dxa"/>
            <w:vAlign w:val="center"/>
          </w:tcPr>
          <w:p w:rsidR="00366819" w:rsidRPr="003B4A3A" w:rsidRDefault="00366819" w:rsidP="008B17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Serin İklim Sebzeleri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(B107)</w:t>
            </w:r>
          </w:p>
          <w:p w:rsidR="00366819" w:rsidRPr="003B4A3A" w:rsidRDefault="00366819" w:rsidP="008B17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Doç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 Dr. Faika YARALI KARAKAN)</w:t>
            </w:r>
          </w:p>
        </w:tc>
      </w:tr>
      <w:tr w:rsidR="00366819" w:rsidRPr="003B4A3A" w:rsidTr="00054591">
        <w:trPr>
          <w:trHeight w:val="105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6819" w:rsidRPr="003B4A3A" w:rsidRDefault="00366819" w:rsidP="008B176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08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6819" w:rsidRPr="003B4A3A" w:rsidRDefault="00366819" w:rsidP="008B17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ÖĞLE ARASI</w:t>
            </w: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vAlign w:val="center"/>
            <w:hideMark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13.00-13.50</w:t>
            </w:r>
          </w:p>
        </w:tc>
        <w:tc>
          <w:tcPr>
            <w:tcW w:w="2264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Genel Kimya-I (B104)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Ahmet ÇAKIR)</w:t>
            </w:r>
          </w:p>
        </w:tc>
        <w:tc>
          <w:tcPr>
            <w:tcW w:w="269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3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Sebze Tohumculuğu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(B106)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Doç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 Dr. Faika YARALI KARAKAN)</w:t>
            </w:r>
          </w:p>
        </w:tc>
        <w:tc>
          <w:tcPr>
            <w:tcW w:w="253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Bahçe Ürünlerinde Derim Sonrası Fizyolojisi (B107)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Serdar TÜRKER)</w:t>
            </w: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vAlign w:val="center"/>
            <w:hideMark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14.00-14.50</w:t>
            </w:r>
          </w:p>
        </w:tc>
        <w:tc>
          <w:tcPr>
            <w:tcW w:w="2264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Genel Kimya-I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(B104)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Ahmet ÇAKIR)</w:t>
            </w:r>
          </w:p>
        </w:tc>
        <w:tc>
          <w:tcPr>
            <w:tcW w:w="269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3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Sebze Tohumculuğu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(B106)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Doç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 Dr. Faika YARALI KARAKAN)</w:t>
            </w:r>
          </w:p>
        </w:tc>
        <w:tc>
          <w:tcPr>
            <w:tcW w:w="253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Bahçe Ürünlerinde Derim Sonrası Fizyolojisi (B107)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Serdar TÜRKER)</w:t>
            </w: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15.00-15.50</w:t>
            </w:r>
          </w:p>
        </w:tc>
        <w:tc>
          <w:tcPr>
            <w:tcW w:w="2264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Genel Kimya-I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(B104)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Ahmet ÇAKIR)</w:t>
            </w:r>
          </w:p>
        </w:tc>
        <w:tc>
          <w:tcPr>
            <w:tcW w:w="269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3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Sebze Tohumculuğu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(B106)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Doç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 Dr. Faika YARALI KARAKAN)</w:t>
            </w:r>
          </w:p>
        </w:tc>
        <w:tc>
          <w:tcPr>
            <w:tcW w:w="253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Bahçe Ürünlerinde Derim Sonrası Fizyolojisi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(B107)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Serdar TÜRKER)</w:t>
            </w: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  <w:bottom w:val="thinThickThinSmallGap" w:sz="24" w:space="0" w:color="auto"/>
            </w:tcBorders>
            <w:vAlign w:val="center"/>
            <w:hideMark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tcBorders>
              <w:bottom w:val="thinThickThinSmallGap" w:sz="24" w:space="0" w:color="auto"/>
            </w:tcBorders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16.00-16.50</w:t>
            </w:r>
          </w:p>
        </w:tc>
        <w:tc>
          <w:tcPr>
            <w:tcW w:w="2264" w:type="dxa"/>
            <w:tcBorders>
              <w:bottom w:val="thinThickThinSmallGap" w:sz="24" w:space="0" w:color="auto"/>
            </w:tcBorders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Genel Kimya-I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(B104)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Ahmet ÇAKIR)</w:t>
            </w:r>
          </w:p>
        </w:tc>
        <w:tc>
          <w:tcPr>
            <w:tcW w:w="2693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3" w:type="dxa"/>
            <w:tcBorders>
              <w:bottom w:val="thinThickThinSmallGap" w:sz="24" w:space="0" w:color="auto"/>
            </w:tcBorders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33" w:type="dxa"/>
            <w:tcBorders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 w:val="restart"/>
            <w:tcBorders>
              <w:top w:val="thinThickThinSmallGap" w:sz="24" w:space="0" w:color="auto"/>
              <w:left w:val="thickThinSmallGap" w:sz="12" w:space="0" w:color="auto"/>
            </w:tcBorders>
            <w:noWrap/>
            <w:textDirection w:val="btLr"/>
            <w:vAlign w:val="center"/>
            <w:hideMark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95" w:type="dxa"/>
            <w:tcBorders>
              <w:top w:val="thinThickThinSmallGap" w:sz="24" w:space="0" w:color="auto"/>
            </w:tcBorders>
            <w:noWrap/>
            <w:vAlign w:val="center"/>
            <w:hideMark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8.00-8.50</w:t>
            </w:r>
          </w:p>
        </w:tc>
        <w:tc>
          <w:tcPr>
            <w:tcW w:w="2264" w:type="dxa"/>
            <w:tcBorders>
              <w:top w:val="thinThickThinSmallGap" w:sz="2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thinThickThinSmallGap" w:sz="2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3" w:type="dxa"/>
            <w:tcBorders>
              <w:top w:val="thinThickThinSmallGap" w:sz="24" w:space="0" w:color="auto"/>
            </w:tcBorders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33" w:type="dxa"/>
            <w:tcBorders>
              <w:top w:val="thickThinSmallGap" w:sz="12" w:space="0" w:color="auto"/>
            </w:tcBorders>
            <w:vAlign w:val="center"/>
          </w:tcPr>
          <w:p w:rsidR="00527011" w:rsidRPr="003B4A3A" w:rsidRDefault="00527011" w:rsidP="005270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Mezuniyet Tezi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(B107)</w:t>
            </w:r>
          </w:p>
          <w:p w:rsidR="00527011" w:rsidRPr="003B4A3A" w:rsidRDefault="00527011" w:rsidP="005270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(Prof.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Dr. Demet DEMİROĞLU)</w:t>
            </w:r>
          </w:p>
          <w:p w:rsidR="00527011" w:rsidRPr="003B4A3A" w:rsidRDefault="00527011" w:rsidP="005270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Bekir Bülent ARPACI)</w:t>
            </w:r>
          </w:p>
          <w:p w:rsidR="00274725" w:rsidRPr="003B4A3A" w:rsidRDefault="00527011" w:rsidP="005270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Ümit Haydar EROL</w:t>
            </w:r>
            <w:proofErr w:type="gram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proofErr w:type="gramEnd"/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vAlign w:val="center"/>
            <w:hideMark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9.00-9.50</w:t>
            </w:r>
          </w:p>
        </w:tc>
        <w:tc>
          <w:tcPr>
            <w:tcW w:w="2264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Botanik (B104)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İbrahim Samet GÖKÇEN)</w:t>
            </w:r>
          </w:p>
        </w:tc>
        <w:tc>
          <w:tcPr>
            <w:tcW w:w="269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Bahçe Bitkileri Fizyolojisi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(B105)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Hatice GÖZEL)</w:t>
            </w:r>
          </w:p>
        </w:tc>
        <w:tc>
          <w:tcPr>
            <w:tcW w:w="2503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3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vAlign w:val="center"/>
            <w:hideMark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10.00-10.50</w:t>
            </w:r>
          </w:p>
        </w:tc>
        <w:tc>
          <w:tcPr>
            <w:tcW w:w="2264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Botanik (B104)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İbrahim Samet GÖKÇEN)</w:t>
            </w:r>
          </w:p>
        </w:tc>
        <w:tc>
          <w:tcPr>
            <w:tcW w:w="269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Bahçe Bitkileri Fizyolojisi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(B105)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Hatice GÖZEL)</w:t>
            </w:r>
          </w:p>
        </w:tc>
        <w:tc>
          <w:tcPr>
            <w:tcW w:w="2503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Kesme Çiçekçilik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(B106)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Demet DEMİROĞLU)</w:t>
            </w:r>
          </w:p>
        </w:tc>
        <w:tc>
          <w:tcPr>
            <w:tcW w:w="253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11.00-11.50</w:t>
            </w:r>
          </w:p>
        </w:tc>
        <w:tc>
          <w:tcPr>
            <w:tcW w:w="2264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Botanik (B104)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İbrahim Samet GÖKÇEN)</w:t>
            </w:r>
          </w:p>
        </w:tc>
        <w:tc>
          <w:tcPr>
            <w:tcW w:w="269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Bahçe Bitkileri Fizyolojisi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(B105)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Hatice GÖZEL)</w:t>
            </w:r>
          </w:p>
        </w:tc>
        <w:tc>
          <w:tcPr>
            <w:tcW w:w="2503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Kesme Çiçekçilik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(B106)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Demet DEMİROĞLU)</w:t>
            </w:r>
          </w:p>
        </w:tc>
        <w:tc>
          <w:tcPr>
            <w:tcW w:w="253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08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ÖĞLE ARASI</w:t>
            </w: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vAlign w:val="center"/>
            <w:hideMark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13.00-13.50</w:t>
            </w:r>
          </w:p>
        </w:tc>
        <w:tc>
          <w:tcPr>
            <w:tcW w:w="2264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Genel Fizik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(B104)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(Prof. Dr. Kani ARICI)</w:t>
            </w:r>
          </w:p>
        </w:tc>
        <w:tc>
          <w:tcPr>
            <w:tcW w:w="269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Bah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Bit. Hastalık ve Zararlıları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(B105)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proofErr w:type="gram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Öğr.Üyesi</w:t>
            </w:r>
            <w:proofErr w:type="spellEnd"/>
            <w:proofErr w:type="gram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 Tolga GÜRKAN</w:t>
            </w:r>
          </w:p>
        </w:tc>
        <w:tc>
          <w:tcPr>
            <w:tcW w:w="2503" w:type="dxa"/>
            <w:noWrap/>
            <w:vAlign w:val="center"/>
          </w:tcPr>
          <w:p w:rsidR="00274725" w:rsidRPr="00E57208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Mesleki Uygulama-I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(B107)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Meryem KUZUCU)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Hakan ÇETİNKAYA)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Hatice GÖZEL)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Serdar TÜRKER)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İbrahim Samet GÖKÇEN)</w:t>
            </w: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vAlign w:val="center"/>
            <w:hideMark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14.00-14.50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4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Genel Fizik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(B104)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(Prof. Dr. Kani ARICI)</w:t>
            </w:r>
          </w:p>
        </w:tc>
        <w:tc>
          <w:tcPr>
            <w:tcW w:w="269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Bah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Bit. Hastalık ve Zararlıları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(B105)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proofErr w:type="gram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Öğr.Üyesi</w:t>
            </w:r>
            <w:proofErr w:type="spellEnd"/>
            <w:proofErr w:type="gram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 Tolga GÜRKAN)</w:t>
            </w:r>
          </w:p>
        </w:tc>
        <w:tc>
          <w:tcPr>
            <w:tcW w:w="2503" w:type="dxa"/>
            <w:noWrap/>
            <w:vAlign w:val="center"/>
          </w:tcPr>
          <w:p w:rsidR="00274725" w:rsidRPr="00E57208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Mesleki Uygulama-I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(B107)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Meryem KUZUCU)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Hakan ÇETİNKAYA)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Hatice GÖZEL)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Serdar TÜRKER)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İbrahim Samet GÖKÇEN)</w:t>
            </w: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15.00-15.50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4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Temel Bilgisayar Bilgisi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(B104)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Gör. Ali Ziya YAPICIOĞLU)</w:t>
            </w:r>
          </w:p>
        </w:tc>
        <w:tc>
          <w:tcPr>
            <w:tcW w:w="269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Bah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Bit. Hastalık ve Zararlıları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(B105)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proofErr w:type="gram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Öğr.Üyesi</w:t>
            </w:r>
            <w:proofErr w:type="spellEnd"/>
            <w:proofErr w:type="gram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 Tolga GÜRKAN)</w:t>
            </w:r>
          </w:p>
        </w:tc>
        <w:tc>
          <w:tcPr>
            <w:tcW w:w="2503" w:type="dxa"/>
            <w:noWrap/>
            <w:vAlign w:val="center"/>
          </w:tcPr>
          <w:p w:rsidR="00274725" w:rsidRPr="00E57208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Mesleki Uygulama-I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(B107)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Meryem KUZUCU)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Hakan ÇETİNKAYA)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Hatice GÖZEL)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Serdar TÜRKER)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İbrahim Samet GÖKÇEN))</w:t>
            </w: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  <w:bottom w:val="thinThickThinSmallGap" w:sz="24" w:space="0" w:color="auto"/>
            </w:tcBorders>
            <w:vAlign w:val="center"/>
            <w:hideMark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tcBorders>
              <w:bottom w:val="thinThickThinSmallGap" w:sz="24" w:space="0" w:color="auto"/>
            </w:tcBorders>
            <w:noWrap/>
            <w:vAlign w:val="center"/>
            <w:hideMark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16.00-16.50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4" w:type="dxa"/>
            <w:tcBorders>
              <w:bottom w:val="thinThickThinSmallGap" w:sz="24" w:space="0" w:color="auto"/>
            </w:tcBorders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Temel Bilgisayar Bilgisi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(B104)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Gör. Ali Ziya YAPICIOĞLU)</w:t>
            </w:r>
          </w:p>
        </w:tc>
        <w:tc>
          <w:tcPr>
            <w:tcW w:w="2693" w:type="dxa"/>
            <w:tcBorders>
              <w:bottom w:val="thinThickThinSmallGap" w:sz="2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3" w:type="dxa"/>
            <w:tcBorders>
              <w:bottom w:val="thinThickThinSmallGap" w:sz="24" w:space="0" w:color="auto"/>
            </w:tcBorders>
            <w:noWrap/>
            <w:vAlign w:val="center"/>
          </w:tcPr>
          <w:p w:rsidR="00274725" w:rsidRPr="00E57208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33" w:type="dxa"/>
            <w:tcBorders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Mesleki Uygulama-I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(B107)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Meryem KUZUCU)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Hakan ÇETİNKAYA)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Hatice GÖZEL)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Serdar TÜRKER)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İbrahim Samet GÖKÇEN)</w:t>
            </w:r>
          </w:p>
        </w:tc>
      </w:tr>
      <w:tr w:rsidR="00274725" w:rsidRPr="003B4A3A" w:rsidTr="006A6771">
        <w:trPr>
          <w:trHeight w:val="20"/>
          <w:jc w:val="center"/>
        </w:trPr>
        <w:tc>
          <w:tcPr>
            <w:tcW w:w="293" w:type="dxa"/>
            <w:vMerge w:val="restart"/>
            <w:tcBorders>
              <w:top w:val="thinThickThinSmallGap" w:sz="24" w:space="0" w:color="auto"/>
              <w:left w:val="thickThinSmallGap" w:sz="12" w:space="0" w:color="auto"/>
            </w:tcBorders>
            <w:textDirection w:val="btLr"/>
            <w:vAlign w:val="center"/>
          </w:tcPr>
          <w:p w:rsidR="00274725" w:rsidRPr="003B4A3A" w:rsidRDefault="00274725" w:rsidP="0027472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95" w:type="dxa"/>
            <w:tcBorders>
              <w:top w:val="thinThickThinSmallGap" w:sz="24" w:space="0" w:color="auto"/>
            </w:tcBorders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8.00-8.50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4" w:type="dxa"/>
            <w:tcBorders>
              <w:top w:val="thinThickThinSmallGap" w:sz="24" w:space="0" w:color="auto"/>
            </w:tcBorders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3" w:type="dxa"/>
            <w:tcBorders>
              <w:top w:val="thinThickThinSmallGap" w:sz="24" w:space="0" w:color="auto"/>
            </w:tcBorders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Bahçe Bitkileri Islahı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(B106)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Bekir Bülent ARPACI)</w:t>
            </w:r>
          </w:p>
        </w:tc>
        <w:tc>
          <w:tcPr>
            <w:tcW w:w="2533" w:type="dxa"/>
            <w:tcBorders>
              <w:top w:val="thinThickThinSmallGap" w:sz="24" w:space="0" w:color="auto"/>
              <w:right w:val="single" w:sz="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Mezuniyet Tezi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(B107)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Demet DEMİROĞLU)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Bekir Bülent ARPACI)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Ümit Haydar EROL)</w:t>
            </w: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textDirection w:val="btLr"/>
            <w:vAlign w:val="center"/>
          </w:tcPr>
          <w:p w:rsidR="00274725" w:rsidRPr="003B4A3A" w:rsidRDefault="00274725" w:rsidP="0027472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9.00-9.50</w:t>
            </w:r>
          </w:p>
        </w:tc>
        <w:tc>
          <w:tcPr>
            <w:tcW w:w="2264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3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Bahçe Bitkileri Islahı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(B106)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Bekir Bülent ARPACI)</w:t>
            </w:r>
          </w:p>
        </w:tc>
        <w:tc>
          <w:tcPr>
            <w:tcW w:w="253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Yumuşak Çekirdekli Meyveler (B107)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Hatice GÖZEL)</w:t>
            </w: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textDirection w:val="btLr"/>
            <w:vAlign w:val="center"/>
          </w:tcPr>
          <w:p w:rsidR="00274725" w:rsidRPr="003B4A3A" w:rsidRDefault="00274725" w:rsidP="0027472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10.00-10.50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4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**AİİT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Gör.Dr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 Mehmet BOZASLAN)</w:t>
            </w:r>
          </w:p>
        </w:tc>
        <w:tc>
          <w:tcPr>
            <w:tcW w:w="269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Dijital Okuryazarlık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(B105)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proofErr w:type="gram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 Ümit Haydar EROL)</w:t>
            </w:r>
          </w:p>
        </w:tc>
        <w:tc>
          <w:tcPr>
            <w:tcW w:w="2503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Bahçe Bitkileri Islahı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(B106)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Bekir Bülent ARPACI)</w:t>
            </w:r>
          </w:p>
        </w:tc>
        <w:tc>
          <w:tcPr>
            <w:tcW w:w="253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Yumuşak Çekirdekli Meyveler (B107)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Hatice GÖZEL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textDirection w:val="btLr"/>
            <w:vAlign w:val="center"/>
          </w:tcPr>
          <w:p w:rsidR="00274725" w:rsidRPr="003B4A3A" w:rsidRDefault="00274725" w:rsidP="0027472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11.00-11.50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4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**AİİT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Gör.Dr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 Mehmet BOZASLAN)</w:t>
            </w:r>
          </w:p>
        </w:tc>
        <w:tc>
          <w:tcPr>
            <w:tcW w:w="269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Dijital Okuryazarlık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(B105)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proofErr w:type="gram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 Ümit Haydar EROL)</w:t>
            </w:r>
          </w:p>
        </w:tc>
        <w:tc>
          <w:tcPr>
            <w:tcW w:w="2503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Bahçe Bitkileri Islahı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(B106)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Bekir Bülent ARPACI)</w:t>
            </w:r>
          </w:p>
        </w:tc>
        <w:tc>
          <w:tcPr>
            <w:tcW w:w="253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Yumuşak Çekirdekli Meyveler (B107)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Hatice GÖZEL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74725" w:rsidRPr="003B4A3A" w:rsidRDefault="00274725" w:rsidP="0027472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08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ÖĞLE ARASI</w:t>
            </w: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textDirection w:val="btLr"/>
            <w:vAlign w:val="center"/>
          </w:tcPr>
          <w:p w:rsidR="00274725" w:rsidRPr="003B4A3A" w:rsidRDefault="00274725" w:rsidP="0027472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13.00-13.50</w:t>
            </w:r>
          </w:p>
        </w:tc>
        <w:tc>
          <w:tcPr>
            <w:tcW w:w="2264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Üniversite Yaşamına Uyum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(B104)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Demet DEMİROĞLU)</w:t>
            </w:r>
          </w:p>
        </w:tc>
        <w:tc>
          <w:tcPr>
            <w:tcW w:w="269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Genetik kaynaklar ve Islaha Gir.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(B105)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Bekir Bülent ARPACI)</w:t>
            </w:r>
          </w:p>
        </w:tc>
        <w:tc>
          <w:tcPr>
            <w:tcW w:w="2503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Organik Tarım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(B106)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proofErr w:type="gram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Öğr.Üyesi</w:t>
            </w:r>
            <w:proofErr w:type="spellEnd"/>
            <w:proofErr w:type="gram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 Serdar TÜRKER)</w:t>
            </w:r>
          </w:p>
        </w:tc>
        <w:tc>
          <w:tcPr>
            <w:tcW w:w="253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Tropik Meyveler (B107)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Hakan ÇETİNKAYA)</w:t>
            </w: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textDirection w:val="btLr"/>
            <w:vAlign w:val="center"/>
          </w:tcPr>
          <w:p w:rsidR="00274725" w:rsidRPr="003B4A3A" w:rsidRDefault="00274725" w:rsidP="0027472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14.00-14.50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4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Genetik kaynaklar ve Islaha Gir.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(B105)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Bekir Bülent ARPACI)</w:t>
            </w:r>
          </w:p>
        </w:tc>
        <w:tc>
          <w:tcPr>
            <w:tcW w:w="2503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Organik Tarım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(B106)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proofErr w:type="gram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Öğr.Üyesi</w:t>
            </w:r>
            <w:proofErr w:type="spellEnd"/>
            <w:proofErr w:type="gram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 Serdar TÜRKER)</w:t>
            </w:r>
          </w:p>
        </w:tc>
        <w:tc>
          <w:tcPr>
            <w:tcW w:w="253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Tropik Meyveler (B107)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Hakan ÇETİNKAYA)</w:t>
            </w:r>
          </w:p>
        </w:tc>
      </w:tr>
      <w:tr w:rsidR="00274725" w:rsidRPr="003B4A3A" w:rsidTr="00E57208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textDirection w:val="btLr"/>
            <w:vAlign w:val="center"/>
          </w:tcPr>
          <w:p w:rsidR="00274725" w:rsidRPr="003B4A3A" w:rsidRDefault="00274725" w:rsidP="0027472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15.00-15.50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Zeytin Yetiştiriciliği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(B107)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Hatice GÖZEL)</w:t>
            </w:r>
          </w:p>
        </w:tc>
      </w:tr>
      <w:tr w:rsidR="00274725" w:rsidRPr="003B4A3A" w:rsidTr="00E57208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  <w:bottom w:val="thinThickThinSmallGap" w:sz="24" w:space="0" w:color="auto"/>
            </w:tcBorders>
            <w:textDirection w:val="btLr"/>
            <w:vAlign w:val="center"/>
          </w:tcPr>
          <w:p w:rsidR="00274725" w:rsidRPr="003B4A3A" w:rsidRDefault="00274725" w:rsidP="0027472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tcBorders>
              <w:bottom w:val="thinThickThinSmallGap" w:sz="24" w:space="0" w:color="auto"/>
            </w:tcBorders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16.00-16.50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4" w:type="dxa"/>
            <w:tcBorders>
              <w:bottom w:val="thinThickThinSmallGap" w:sz="24" w:space="0" w:color="auto"/>
            </w:tcBorders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bottom w:val="thinThickThinSmallGap" w:sz="2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3" w:type="dxa"/>
            <w:tcBorders>
              <w:bottom w:val="thinThickThinSmallGap" w:sz="24" w:space="0" w:color="auto"/>
            </w:tcBorders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33" w:type="dxa"/>
            <w:tcBorders>
              <w:bottom w:val="thinThickThinSmallGap" w:sz="2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Zeytin Yetiştiriciliği (B107)</w:t>
            </w:r>
          </w:p>
          <w:p w:rsidR="00274725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Hatice GÖZEL)</w:t>
            </w:r>
          </w:p>
          <w:p w:rsidR="00274725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74725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27011" w:rsidRDefault="00527011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27011" w:rsidRDefault="00527011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27011" w:rsidRDefault="00527011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74725" w:rsidRDefault="00274725" w:rsidP="0027472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74725" w:rsidRPr="003B4A3A" w:rsidRDefault="00274725" w:rsidP="0027472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4725" w:rsidRPr="003B4A3A" w:rsidTr="00E57208">
        <w:trPr>
          <w:trHeight w:val="20"/>
          <w:jc w:val="center"/>
        </w:trPr>
        <w:tc>
          <w:tcPr>
            <w:tcW w:w="293" w:type="dxa"/>
            <w:vMerge w:val="restart"/>
            <w:tcBorders>
              <w:top w:val="thinThickThinSmallGap" w:sz="24" w:space="0" w:color="auto"/>
              <w:left w:val="thickThinSmallGap" w:sz="12" w:space="0" w:color="auto"/>
            </w:tcBorders>
            <w:textDirection w:val="btLr"/>
            <w:vAlign w:val="center"/>
          </w:tcPr>
          <w:p w:rsidR="00274725" w:rsidRPr="003B4A3A" w:rsidRDefault="00274725" w:rsidP="0027472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PERŞEMBE</w:t>
            </w:r>
          </w:p>
        </w:tc>
        <w:tc>
          <w:tcPr>
            <w:tcW w:w="1095" w:type="dxa"/>
            <w:tcBorders>
              <w:top w:val="thinThickThinSmallGap" w:sz="24" w:space="0" w:color="auto"/>
            </w:tcBorders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8.00-8.50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4" w:type="dxa"/>
            <w:tcBorders>
              <w:top w:val="thinThickThinSmallGap" w:sz="24" w:space="0" w:color="auto"/>
            </w:tcBorders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thinThickThinSmallGap" w:sz="2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3" w:type="dxa"/>
            <w:tcBorders>
              <w:top w:val="thinThickThinSmallGap" w:sz="24" w:space="0" w:color="auto"/>
            </w:tcBorders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33" w:type="dxa"/>
            <w:tcBorders>
              <w:top w:val="thinThickThinSmallGap" w:sz="2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9.00-9.50</w:t>
            </w:r>
          </w:p>
        </w:tc>
        <w:tc>
          <w:tcPr>
            <w:tcW w:w="2264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Genel Bahçe Bitkileri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(B104)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Serdar TÜRKER)</w:t>
            </w:r>
          </w:p>
        </w:tc>
        <w:tc>
          <w:tcPr>
            <w:tcW w:w="269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Toprak Bilimi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(B105)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Meryem KUZUCU)</w:t>
            </w:r>
          </w:p>
        </w:tc>
        <w:tc>
          <w:tcPr>
            <w:tcW w:w="2503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3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Meyve ve Sebze Değerlendirme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(B107)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Ümit Haydar EROL)</w:t>
            </w: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10.00-10.50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4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Genel Bahçe Bitkileri(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B104)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Serdar TÜRKER)</w:t>
            </w:r>
          </w:p>
        </w:tc>
        <w:tc>
          <w:tcPr>
            <w:tcW w:w="269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Toprak Bilimi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(B105)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Meryem KUZUCU)</w:t>
            </w:r>
          </w:p>
        </w:tc>
        <w:tc>
          <w:tcPr>
            <w:tcW w:w="2503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Araştırma Deneme Metotları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(B106)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Bekir Bülent ARPACI)</w:t>
            </w:r>
          </w:p>
        </w:tc>
        <w:tc>
          <w:tcPr>
            <w:tcW w:w="253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Meyve ve Sebze Değerlendirme (B107)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Ümit Haydar EROL)</w:t>
            </w: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11.00-11.50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4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Genel Bahçe Bitkileri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(B104)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Serdar TÜRKER)</w:t>
            </w:r>
          </w:p>
        </w:tc>
        <w:tc>
          <w:tcPr>
            <w:tcW w:w="269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Toprak Bilimi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(B105)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Meryem KUZUCU)</w:t>
            </w:r>
          </w:p>
        </w:tc>
        <w:tc>
          <w:tcPr>
            <w:tcW w:w="2503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Araştırma Deneme Metotları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(B106)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Bekir Bülent ARPACI)</w:t>
            </w:r>
          </w:p>
        </w:tc>
        <w:tc>
          <w:tcPr>
            <w:tcW w:w="253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Meyve ve Sebze Değerlendirme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(B107)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Ümit Haydar EROL)</w:t>
            </w: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08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ÖĞLE ARASI</w:t>
            </w: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13.00-13.50</w:t>
            </w:r>
          </w:p>
        </w:tc>
        <w:tc>
          <w:tcPr>
            <w:tcW w:w="2264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Matematik-I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(B104)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(Prof. Dr. Mustafa DEDE)</w:t>
            </w:r>
          </w:p>
        </w:tc>
        <w:tc>
          <w:tcPr>
            <w:tcW w:w="269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Genel Bağcılık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(B105)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İbrahim Samet GÖKÇEN)</w:t>
            </w:r>
          </w:p>
        </w:tc>
        <w:tc>
          <w:tcPr>
            <w:tcW w:w="2503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Mantar Yetiştiriciliği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(B106)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Ümit Haydar EROL)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14.00-14.50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4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Matematik-I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(B104)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(Prof. Dr. Mustafa DEDE)</w:t>
            </w:r>
          </w:p>
        </w:tc>
        <w:tc>
          <w:tcPr>
            <w:tcW w:w="269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Genel Bağcılık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(B105)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İbrahim Samet GÖKÇEN)</w:t>
            </w:r>
          </w:p>
        </w:tc>
        <w:tc>
          <w:tcPr>
            <w:tcW w:w="2503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Mantar Yetiştiriciliği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(B106)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Ümit Haydar EROL)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15.00-15.50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4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Müzik-I </w:t>
            </w:r>
            <w:r w:rsidRPr="00245B83">
              <w:rPr>
                <w:rFonts w:ascii="Times New Roman" w:hAnsi="Times New Roman" w:cs="Times New Roman"/>
                <w:sz w:val="14"/>
                <w:szCs w:val="14"/>
              </w:rPr>
              <w:t>(B104)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proofErr w:type="gram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gram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.Mustafa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 ÇEKEN)</w:t>
            </w:r>
          </w:p>
        </w:tc>
        <w:tc>
          <w:tcPr>
            <w:tcW w:w="269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Genel Bağcılık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(B105)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İbrahim Samet GÖKÇEN)</w:t>
            </w:r>
          </w:p>
        </w:tc>
        <w:tc>
          <w:tcPr>
            <w:tcW w:w="2503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Mantar Yetiştiriciliği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(B106)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Ümit Haydar EROL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16.00-16.50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4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Müzik-I </w:t>
            </w:r>
            <w:r w:rsidRPr="00245B83">
              <w:rPr>
                <w:rFonts w:ascii="Times New Roman" w:hAnsi="Times New Roman" w:cs="Times New Roman"/>
                <w:sz w:val="14"/>
                <w:szCs w:val="14"/>
              </w:rPr>
              <w:t>(B104)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proofErr w:type="gram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spellEnd"/>
            <w:proofErr w:type="gram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r w:rsidRPr="003B4A3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Mustafa ÇEKEN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69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Genel Bağcılık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r w:rsidRPr="008B176B">
              <w:rPr>
                <w:rFonts w:ascii="Times New Roman" w:hAnsi="Times New Roman" w:cs="Times New Roman"/>
                <w:sz w:val="14"/>
                <w:szCs w:val="14"/>
              </w:rPr>
              <w:t>B105)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 xml:space="preserve">(Dr. 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Üyesi İbrahim Samet GÖKÇEN)</w:t>
            </w:r>
          </w:p>
        </w:tc>
        <w:tc>
          <w:tcPr>
            <w:tcW w:w="2503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 w:val="restart"/>
            <w:tcBorders>
              <w:top w:val="thinThickThinSmallGap" w:sz="24" w:space="0" w:color="auto"/>
              <w:left w:val="thickThinSmallGap" w:sz="12" w:space="0" w:color="auto"/>
            </w:tcBorders>
            <w:textDirection w:val="btLr"/>
            <w:vAlign w:val="center"/>
          </w:tcPr>
          <w:p w:rsidR="00274725" w:rsidRPr="003B4A3A" w:rsidRDefault="00274725" w:rsidP="0027472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CUMA</w:t>
            </w:r>
          </w:p>
        </w:tc>
        <w:tc>
          <w:tcPr>
            <w:tcW w:w="1095" w:type="dxa"/>
            <w:tcBorders>
              <w:top w:val="thinThickThinSmallGap" w:sz="24" w:space="0" w:color="auto"/>
            </w:tcBorders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8.00-8.50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4" w:type="dxa"/>
            <w:tcBorders>
              <w:top w:val="thinThickThinSmallGap" w:sz="24" w:space="0" w:color="auto"/>
              <w:bottom w:val="single" w:sz="4" w:space="0" w:color="auto"/>
            </w:tcBorders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Genel Sebzecilik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(B105)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Bekir Bülent ARPACI)</w:t>
            </w:r>
          </w:p>
        </w:tc>
        <w:tc>
          <w:tcPr>
            <w:tcW w:w="2503" w:type="dxa"/>
            <w:tcBorders>
              <w:top w:val="thinThickThinSmallGap" w:sz="24" w:space="0" w:color="auto"/>
            </w:tcBorders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33" w:type="dxa"/>
            <w:tcBorders>
              <w:top w:val="thinThickThinSmallGap" w:sz="24" w:space="0" w:color="auto"/>
              <w:right w:val="single" w:sz="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9.00-9.50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Genel Sebzecilik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(B105)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Bekir Bülent ARPACI)</w:t>
            </w:r>
          </w:p>
        </w:tc>
        <w:tc>
          <w:tcPr>
            <w:tcW w:w="2503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Bitki Besleme ve Gübreleme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(B107)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Meryem KUZUCU)</w:t>
            </w: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10.00-10.50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4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Genel Sebzecilik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(B105)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Bekir Bülent ARPACI)</w:t>
            </w:r>
          </w:p>
        </w:tc>
        <w:tc>
          <w:tcPr>
            <w:tcW w:w="2503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Bitki Besleme ve Gübreleme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(B107)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Meryem KUZUCU)</w:t>
            </w: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11.00-11.50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4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Genel Sebzecilik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(B105)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Bekir Bülent ARPACI)</w:t>
            </w:r>
          </w:p>
        </w:tc>
        <w:tc>
          <w:tcPr>
            <w:tcW w:w="2503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Bitki Besleme ve Gübreleme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(B107)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(Doç. Dr. Meryem KUZUCU)</w:t>
            </w: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08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ÖĞLE ARASI</w:t>
            </w: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13.00-13.50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4" w:type="dxa"/>
            <w:tcBorders>
              <w:right w:val="single" w:sz="4" w:space="0" w:color="auto"/>
            </w:tcBorders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**Türk Dili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Gör. Zehra ERGEÇ)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3" w:type="dxa"/>
            <w:noWrap/>
            <w:vAlign w:val="center"/>
          </w:tcPr>
          <w:p w:rsidR="00274725" w:rsidRPr="00E57208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7208">
              <w:rPr>
                <w:rFonts w:ascii="Times New Roman" w:hAnsi="Times New Roman" w:cs="Times New Roman"/>
                <w:sz w:val="14"/>
                <w:szCs w:val="14"/>
              </w:rPr>
              <w:t>Mesleki Uygulama-I (B106)</w:t>
            </w:r>
          </w:p>
          <w:p w:rsidR="00274725" w:rsidRPr="00444792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44792">
              <w:rPr>
                <w:rFonts w:ascii="Times New Roman" w:hAnsi="Times New Roman" w:cs="Times New Roman"/>
                <w:sz w:val="14"/>
                <w:szCs w:val="14"/>
              </w:rPr>
              <w:t>(Doç. Dr. Faika YARALI KARAKAN)</w:t>
            </w:r>
          </w:p>
          <w:p w:rsidR="00274725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7208">
              <w:rPr>
                <w:rFonts w:ascii="Times New Roman" w:hAnsi="Times New Roman" w:cs="Times New Roman"/>
                <w:sz w:val="14"/>
                <w:szCs w:val="14"/>
              </w:rPr>
              <w:t xml:space="preserve"> (Doç. Dr. Bekir Bülent ARPACI)</w:t>
            </w:r>
          </w:p>
          <w:p w:rsidR="00274725" w:rsidRPr="00E57208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44792">
              <w:rPr>
                <w:rFonts w:ascii="Times New Roman" w:hAnsi="Times New Roman" w:cs="Times New Roman"/>
                <w:sz w:val="14"/>
                <w:szCs w:val="14"/>
              </w:rPr>
              <w:t xml:space="preserve"> (Dr. </w:t>
            </w:r>
            <w:proofErr w:type="spellStart"/>
            <w:r w:rsidRPr="00444792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444792">
              <w:rPr>
                <w:rFonts w:ascii="Times New Roman" w:hAnsi="Times New Roman" w:cs="Times New Roman"/>
                <w:sz w:val="14"/>
                <w:szCs w:val="14"/>
              </w:rPr>
              <w:t>. Üyesi Ümit Haydar EROL)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14.00-14.50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4" w:type="dxa"/>
            <w:tcBorders>
              <w:right w:val="single" w:sz="4" w:space="0" w:color="auto"/>
            </w:tcBorders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**Türk Dili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. Gör. Zehra ERGEÇ)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3" w:type="dxa"/>
            <w:noWrap/>
            <w:vAlign w:val="center"/>
          </w:tcPr>
          <w:p w:rsidR="00274725" w:rsidRPr="00E57208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7208">
              <w:rPr>
                <w:rFonts w:ascii="Times New Roman" w:hAnsi="Times New Roman" w:cs="Times New Roman"/>
                <w:sz w:val="14"/>
                <w:szCs w:val="14"/>
              </w:rPr>
              <w:t>Mesleki Uygulama-I (B106)</w:t>
            </w:r>
          </w:p>
          <w:p w:rsidR="00274725" w:rsidRPr="00444792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720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44792">
              <w:rPr>
                <w:rFonts w:ascii="Times New Roman" w:hAnsi="Times New Roman" w:cs="Times New Roman"/>
                <w:sz w:val="14"/>
                <w:szCs w:val="14"/>
              </w:rPr>
              <w:t>(Doç. Dr. Faika YARALI KARAKAN)</w:t>
            </w:r>
          </w:p>
          <w:p w:rsidR="00274725" w:rsidRPr="00444792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44792">
              <w:rPr>
                <w:rFonts w:ascii="Times New Roman" w:hAnsi="Times New Roman" w:cs="Times New Roman"/>
                <w:sz w:val="14"/>
                <w:szCs w:val="14"/>
              </w:rPr>
              <w:t xml:space="preserve"> (Doç. Dr. Bekir Bülent ARPACI)</w:t>
            </w:r>
          </w:p>
          <w:p w:rsidR="00274725" w:rsidRPr="00E57208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44792">
              <w:rPr>
                <w:rFonts w:ascii="Times New Roman" w:hAnsi="Times New Roman" w:cs="Times New Roman"/>
                <w:sz w:val="14"/>
                <w:szCs w:val="14"/>
              </w:rPr>
              <w:t xml:space="preserve"> (Dr. </w:t>
            </w:r>
            <w:proofErr w:type="spellStart"/>
            <w:r w:rsidRPr="00444792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444792">
              <w:rPr>
                <w:rFonts w:ascii="Times New Roman" w:hAnsi="Times New Roman" w:cs="Times New Roman"/>
                <w:sz w:val="14"/>
                <w:szCs w:val="14"/>
              </w:rPr>
              <w:t>. Üyesi Ümit Haydar EROL)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15.00-15.50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4" w:type="dxa"/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3" w:type="dxa"/>
            <w:noWrap/>
            <w:vAlign w:val="center"/>
          </w:tcPr>
          <w:p w:rsidR="00274725" w:rsidRPr="00E57208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7208">
              <w:rPr>
                <w:rFonts w:ascii="Times New Roman" w:hAnsi="Times New Roman" w:cs="Times New Roman"/>
                <w:sz w:val="14"/>
                <w:szCs w:val="14"/>
              </w:rPr>
              <w:t>Mesleki Uygulama-I (B106)</w:t>
            </w:r>
          </w:p>
          <w:p w:rsidR="00274725" w:rsidRPr="00444792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720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44792">
              <w:rPr>
                <w:rFonts w:ascii="Times New Roman" w:hAnsi="Times New Roman" w:cs="Times New Roman"/>
                <w:sz w:val="14"/>
                <w:szCs w:val="14"/>
              </w:rPr>
              <w:t>(Doç. Dr. Faika YARALI KARAKAN)</w:t>
            </w:r>
          </w:p>
          <w:p w:rsidR="00274725" w:rsidRPr="00444792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44792">
              <w:rPr>
                <w:rFonts w:ascii="Times New Roman" w:hAnsi="Times New Roman" w:cs="Times New Roman"/>
                <w:sz w:val="14"/>
                <w:szCs w:val="14"/>
              </w:rPr>
              <w:t xml:space="preserve"> (Doç. Dr. Bekir Bülent ARPACI)</w:t>
            </w:r>
          </w:p>
          <w:p w:rsidR="00274725" w:rsidRPr="00E57208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44792">
              <w:rPr>
                <w:rFonts w:ascii="Times New Roman" w:hAnsi="Times New Roman" w:cs="Times New Roman"/>
                <w:sz w:val="14"/>
                <w:szCs w:val="14"/>
              </w:rPr>
              <w:t xml:space="preserve"> (Dr. </w:t>
            </w:r>
            <w:proofErr w:type="spellStart"/>
            <w:r w:rsidRPr="00444792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444792">
              <w:rPr>
                <w:rFonts w:ascii="Times New Roman" w:hAnsi="Times New Roman" w:cs="Times New Roman"/>
                <w:sz w:val="14"/>
                <w:szCs w:val="14"/>
              </w:rPr>
              <w:t>. Üyesi Ümit Haydar EROL)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4725" w:rsidRPr="003B4A3A" w:rsidTr="00054591">
        <w:trPr>
          <w:trHeight w:val="20"/>
          <w:jc w:val="center"/>
        </w:trPr>
        <w:tc>
          <w:tcPr>
            <w:tcW w:w="293" w:type="dxa"/>
            <w:vMerge/>
            <w:tcBorders>
              <w:left w:val="thickThinSmallGap" w:sz="12" w:space="0" w:color="auto"/>
              <w:bottom w:val="thinThickThinSmallGap" w:sz="2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5" w:type="dxa"/>
            <w:tcBorders>
              <w:bottom w:val="thinThickThinSmallGap" w:sz="24" w:space="0" w:color="auto"/>
            </w:tcBorders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A3A">
              <w:rPr>
                <w:rFonts w:ascii="Times New Roman" w:hAnsi="Times New Roman" w:cs="Times New Roman"/>
                <w:sz w:val="14"/>
                <w:szCs w:val="14"/>
              </w:rPr>
              <w:t>16.00-16.50</w:t>
            </w:r>
          </w:p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4" w:type="dxa"/>
            <w:tcBorders>
              <w:bottom w:val="thinThickThinSmallGap" w:sz="24" w:space="0" w:color="auto"/>
            </w:tcBorders>
            <w:noWrap/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bottom w:val="thinThickThinSmallGap" w:sz="2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3" w:type="dxa"/>
            <w:tcBorders>
              <w:bottom w:val="thinThickThinSmallGap" w:sz="24" w:space="0" w:color="auto"/>
            </w:tcBorders>
            <w:noWrap/>
            <w:vAlign w:val="center"/>
          </w:tcPr>
          <w:p w:rsidR="00274725" w:rsidRPr="00444792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44792">
              <w:rPr>
                <w:rFonts w:ascii="Times New Roman" w:hAnsi="Times New Roman" w:cs="Times New Roman"/>
                <w:sz w:val="14"/>
                <w:szCs w:val="14"/>
              </w:rPr>
              <w:t>(Doç. Dr. Faika YARALI KARAKAN)</w:t>
            </w:r>
          </w:p>
          <w:p w:rsidR="00274725" w:rsidRPr="00444792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44792">
              <w:rPr>
                <w:rFonts w:ascii="Times New Roman" w:hAnsi="Times New Roman" w:cs="Times New Roman"/>
                <w:sz w:val="14"/>
                <w:szCs w:val="14"/>
              </w:rPr>
              <w:t xml:space="preserve"> (Doç. Dr. Bekir Bülent ARPACI)</w:t>
            </w:r>
          </w:p>
          <w:p w:rsidR="00274725" w:rsidRPr="00E57208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44792">
              <w:rPr>
                <w:rFonts w:ascii="Times New Roman" w:hAnsi="Times New Roman" w:cs="Times New Roman"/>
                <w:sz w:val="14"/>
                <w:szCs w:val="14"/>
              </w:rPr>
              <w:t xml:space="preserve"> (Dr. </w:t>
            </w:r>
            <w:proofErr w:type="spellStart"/>
            <w:r w:rsidRPr="00444792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444792">
              <w:rPr>
                <w:rFonts w:ascii="Times New Roman" w:hAnsi="Times New Roman" w:cs="Times New Roman"/>
                <w:sz w:val="14"/>
                <w:szCs w:val="14"/>
              </w:rPr>
              <w:t>. Üyesi Ümit Haydar EROL)</w:t>
            </w:r>
          </w:p>
        </w:tc>
        <w:tc>
          <w:tcPr>
            <w:tcW w:w="2533" w:type="dxa"/>
            <w:tcBorders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274725" w:rsidRPr="003B4A3A" w:rsidRDefault="00274725" w:rsidP="002747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343BF" w:rsidRPr="00DD4148" w:rsidRDefault="00F26775" w:rsidP="009343BF">
      <w:pPr>
        <w:tabs>
          <w:tab w:val="left" w:pos="6780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** İlgili dersler uzaktan eğitimle yürütülecektir. </w:t>
      </w:r>
    </w:p>
    <w:p w:rsidR="00E13592" w:rsidRPr="00DD4148" w:rsidRDefault="009343BF" w:rsidP="00950FE4">
      <w:pPr>
        <w:tabs>
          <w:tab w:val="left" w:pos="7770"/>
        </w:tabs>
        <w:spacing w:after="0" w:line="360" w:lineRule="auto"/>
        <w:rPr>
          <w:rFonts w:ascii="Times New Roman" w:hAnsi="Times New Roman" w:cs="Times New Roman"/>
          <w:sz w:val="14"/>
          <w:szCs w:val="14"/>
        </w:rPr>
      </w:pPr>
      <w:r w:rsidRPr="00DD4148">
        <w:rPr>
          <w:rFonts w:ascii="Times New Roman" w:hAnsi="Times New Roman" w:cs="Times New Roman"/>
          <w:sz w:val="14"/>
          <w:szCs w:val="14"/>
        </w:rPr>
        <w:tab/>
      </w:r>
      <w:r w:rsidR="00F34EAD" w:rsidRPr="00DD4148">
        <w:rPr>
          <w:rFonts w:ascii="Times New Roman" w:hAnsi="Times New Roman" w:cs="Times New Roman"/>
          <w:sz w:val="14"/>
          <w:szCs w:val="14"/>
        </w:rPr>
        <w:tab/>
      </w:r>
      <w:r w:rsidR="00F34EAD" w:rsidRPr="00DD4148">
        <w:rPr>
          <w:rFonts w:ascii="Times New Roman" w:hAnsi="Times New Roman" w:cs="Times New Roman"/>
          <w:sz w:val="14"/>
          <w:szCs w:val="14"/>
        </w:rPr>
        <w:tab/>
      </w:r>
      <w:r w:rsidRPr="00DD4148">
        <w:rPr>
          <w:rFonts w:ascii="Times New Roman" w:hAnsi="Times New Roman" w:cs="Times New Roman"/>
          <w:sz w:val="14"/>
          <w:szCs w:val="14"/>
        </w:rPr>
        <w:t xml:space="preserve">Prof. </w:t>
      </w:r>
      <w:r w:rsidR="000A0DB5" w:rsidRPr="00DD4148">
        <w:rPr>
          <w:rFonts w:ascii="Times New Roman" w:hAnsi="Times New Roman" w:cs="Times New Roman"/>
          <w:sz w:val="14"/>
          <w:szCs w:val="14"/>
        </w:rPr>
        <w:t>Dr. Demet DEMİ</w:t>
      </w:r>
      <w:r w:rsidRPr="00DD4148">
        <w:rPr>
          <w:rFonts w:ascii="Times New Roman" w:hAnsi="Times New Roman" w:cs="Times New Roman"/>
          <w:sz w:val="14"/>
          <w:szCs w:val="14"/>
        </w:rPr>
        <w:t>ROĞLU</w:t>
      </w:r>
    </w:p>
    <w:p w:rsidR="009343BF" w:rsidRPr="00DD4148" w:rsidRDefault="000A0DB5" w:rsidP="00950FE4">
      <w:pPr>
        <w:tabs>
          <w:tab w:val="left" w:pos="7770"/>
        </w:tabs>
        <w:spacing w:after="0" w:line="360" w:lineRule="auto"/>
        <w:rPr>
          <w:rFonts w:ascii="Times New Roman" w:hAnsi="Times New Roman" w:cs="Times New Roman"/>
          <w:sz w:val="14"/>
          <w:szCs w:val="14"/>
        </w:rPr>
      </w:pPr>
      <w:r w:rsidRPr="00DD4148">
        <w:rPr>
          <w:rFonts w:ascii="Times New Roman" w:hAnsi="Times New Roman" w:cs="Times New Roman"/>
          <w:sz w:val="14"/>
          <w:szCs w:val="14"/>
        </w:rPr>
        <w:tab/>
      </w:r>
      <w:r w:rsidR="00F34EAD" w:rsidRPr="00DD4148">
        <w:rPr>
          <w:rFonts w:ascii="Times New Roman" w:hAnsi="Times New Roman" w:cs="Times New Roman"/>
          <w:sz w:val="14"/>
          <w:szCs w:val="14"/>
        </w:rPr>
        <w:tab/>
        <w:t xml:space="preserve">                     </w:t>
      </w:r>
      <w:r w:rsidRPr="00DD4148">
        <w:rPr>
          <w:rFonts w:ascii="Times New Roman" w:hAnsi="Times New Roman" w:cs="Times New Roman"/>
          <w:sz w:val="14"/>
          <w:szCs w:val="14"/>
        </w:rPr>
        <w:t>Bahçe Bitkileri Bölüm Başkanı</w:t>
      </w:r>
    </w:p>
    <w:p w:rsidR="009343BF" w:rsidRPr="00DD4148" w:rsidRDefault="009343BF" w:rsidP="009343BF">
      <w:pPr>
        <w:tabs>
          <w:tab w:val="left" w:pos="7770"/>
        </w:tabs>
        <w:rPr>
          <w:rFonts w:ascii="Times New Roman" w:hAnsi="Times New Roman" w:cs="Times New Roman"/>
          <w:sz w:val="14"/>
          <w:szCs w:val="14"/>
        </w:rPr>
      </w:pPr>
    </w:p>
    <w:sectPr w:rsidR="009343BF" w:rsidRPr="00DD4148" w:rsidSect="00950FE4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555" w:rsidRDefault="00084555" w:rsidP="00F97EFE">
      <w:pPr>
        <w:spacing w:after="0" w:line="240" w:lineRule="auto"/>
      </w:pPr>
      <w:r>
        <w:separator/>
      </w:r>
    </w:p>
  </w:endnote>
  <w:endnote w:type="continuationSeparator" w:id="0">
    <w:p w:rsidR="00084555" w:rsidRDefault="00084555" w:rsidP="00F9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FE" w:rsidRDefault="00F97EFE" w:rsidP="00C02861">
    <w:pPr>
      <w:pStyle w:val="Altbilgi"/>
    </w:pPr>
    <w:r>
      <w:t xml:space="preserve">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555" w:rsidRDefault="00084555" w:rsidP="00F97EFE">
      <w:pPr>
        <w:spacing w:after="0" w:line="240" w:lineRule="auto"/>
      </w:pPr>
      <w:r>
        <w:separator/>
      </w:r>
    </w:p>
  </w:footnote>
  <w:footnote w:type="continuationSeparator" w:id="0">
    <w:p w:rsidR="00084555" w:rsidRDefault="00084555" w:rsidP="00F97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06"/>
    <w:rsid w:val="00003F86"/>
    <w:rsid w:val="00012FDF"/>
    <w:rsid w:val="00033214"/>
    <w:rsid w:val="00033D67"/>
    <w:rsid w:val="000353FD"/>
    <w:rsid w:val="000357F5"/>
    <w:rsid w:val="000472D2"/>
    <w:rsid w:val="00054591"/>
    <w:rsid w:val="000573CA"/>
    <w:rsid w:val="000604F5"/>
    <w:rsid w:val="00073382"/>
    <w:rsid w:val="00084555"/>
    <w:rsid w:val="000A0DB5"/>
    <w:rsid w:val="000A161C"/>
    <w:rsid w:val="000B4CD8"/>
    <w:rsid w:val="000C00E3"/>
    <w:rsid w:val="000C1487"/>
    <w:rsid w:val="000C3A0A"/>
    <w:rsid w:val="000C7361"/>
    <w:rsid w:val="000D0F97"/>
    <w:rsid w:val="000F3A8D"/>
    <w:rsid w:val="000F3CA0"/>
    <w:rsid w:val="000F6C90"/>
    <w:rsid w:val="0010164D"/>
    <w:rsid w:val="00120664"/>
    <w:rsid w:val="001221DE"/>
    <w:rsid w:val="00142654"/>
    <w:rsid w:val="001566B1"/>
    <w:rsid w:val="001625E3"/>
    <w:rsid w:val="001702ED"/>
    <w:rsid w:val="00171228"/>
    <w:rsid w:val="00183B76"/>
    <w:rsid w:val="0019061E"/>
    <w:rsid w:val="001A2C10"/>
    <w:rsid w:val="001B0392"/>
    <w:rsid w:val="001B70FF"/>
    <w:rsid w:val="001D7C5F"/>
    <w:rsid w:val="001E4BFE"/>
    <w:rsid w:val="002009A7"/>
    <w:rsid w:val="00212113"/>
    <w:rsid w:val="00225254"/>
    <w:rsid w:val="00231CEB"/>
    <w:rsid w:val="00235872"/>
    <w:rsid w:val="00245B83"/>
    <w:rsid w:val="002502DF"/>
    <w:rsid w:val="00257A7F"/>
    <w:rsid w:val="002606FA"/>
    <w:rsid w:val="00264A16"/>
    <w:rsid w:val="00273CDA"/>
    <w:rsid w:val="00274725"/>
    <w:rsid w:val="002763AD"/>
    <w:rsid w:val="002812CA"/>
    <w:rsid w:val="0029060C"/>
    <w:rsid w:val="002B4619"/>
    <w:rsid w:val="002D6758"/>
    <w:rsid w:val="002E61C3"/>
    <w:rsid w:val="00305139"/>
    <w:rsid w:val="00312367"/>
    <w:rsid w:val="00325655"/>
    <w:rsid w:val="00337C63"/>
    <w:rsid w:val="00342236"/>
    <w:rsid w:val="0035010C"/>
    <w:rsid w:val="00366819"/>
    <w:rsid w:val="003705D1"/>
    <w:rsid w:val="00380F72"/>
    <w:rsid w:val="003B4A3A"/>
    <w:rsid w:val="003D0B24"/>
    <w:rsid w:val="003E5233"/>
    <w:rsid w:val="003F2398"/>
    <w:rsid w:val="003F29FB"/>
    <w:rsid w:val="004123B9"/>
    <w:rsid w:val="00412A20"/>
    <w:rsid w:val="00414426"/>
    <w:rsid w:val="0042451A"/>
    <w:rsid w:val="00426124"/>
    <w:rsid w:val="00427BC7"/>
    <w:rsid w:val="0043553D"/>
    <w:rsid w:val="00444792"/>
    <w:rsid w:val="00444F05"/>
    <w:rsid w:val="00467579"/>
    <w:rsid w:val="00470CBC"/>
    <w:rsid w:val="00472BB4"/>
    <w:rsid w:val="004876C8"/>
    <w:rsid w:val="004950D2"/>
    <w:rsid w:val="004A56EB"/>
    <w:rsid w:val="004B416F"/>
    <w:rsid w:val="004C1823"/>
    <w:rsid w:val="004C3194"/>
    <w:rsid w:val="004D4F9B"/>
    <w:rsid w:val="004E2990"/>
    <w:rsid w:val="004E39F0"/>
    <w:rsid w:val="004E68D6"/>
    <w:rsid w:val="004F24C4"/>
    <w:rsid w:val="004F5034"/>
    <w:rsid w:val="00505A79"/>
    <w:rsid w:val="0050629F"/>
    <w:rsid w:val="00506D5F"/>
    <w:rsid w:val="00526C71"/>
    <w:rsid w:val="00527011"/>
    <w:rsid w:val="0053478D"/>
    <w:rsid w:val="00534C7C"/>
    <w:rsid w:val="005353A5"/>
    <w:rsid w:val="00537600"/>
    <w:rsid w:val="00540216"/>
    <w:rsid w:val="00557D7F"/>
    <w:rsid w:val="00582EEE"/>
    <w:rsid w:val="0059107E"/>
    <w:rsid w:val="00594856"/>
    <w:rsid w:val="0059605B"/>
    <w:rsid w:val="005B4CF3"/>
    <w:rsid w:val="005B50E3"/>
    <w:rsid w:val="005C2B45"/>
    <w:rsid w:val="005C374B"/>
    <w:rsid w:val="005E1181"/>
    <w:rsid w:val="005E1767"/>
    <w:rsid w:val="005F33D7"/>
    <w:rsid w:val="005F34C8"/>
    <w:rsid w:val="005F437D"/>
    <w:rsid w:val="0061111A"/>
    <w:rsid w:val="00612997"/>
    <w:rsid w:val="00614ECC"/>
    <w:rsid w:val="00615F89"/>
    <w:rsid w:val="006279B5"/>
    <w:rsid w:val="00632D80"/>
    <w:rsid w:val="00636223"/>
    <w:rsid w:val="00672C1C"/>
    <w:rsid w:val="00676EFC"/>
    <w:rsid w:val="00680EAE"/>
    <w:rsid w:val="006814F2"/>
    <w:rsid w:val="00684B00"/>
    <w:rsid w:val="00690F2A"/>
    <w:rsid w:val="006A1F22"/>
    <w:rsid w:val="006A36C5"/>
    <w:rsid w:val="006A484D"/>
    <w:rsid w:val="006D154C"/>
    <w:rsid w:val="006E3068"/>
    <w:rsid w:val="00701E51"/>
    <w:rsid w:val="007030CC"/>
    <w:rsid w:val="00703788"/>
    <w:rsid w:val="007041C1"/>
    <w:rsid w:val="00722BF3"/>
    <w:rsid w:val="007242D8"/>
    <w:rsid w:val="00726854"/>
    <w:rsid w:val="0076031B"/>
    <w:rsid w:val="0076202D"/>
    <w:rsid w:val="0078529C"/>
    <w:rsid w:val="00793154"/>
    <w:rsid w:val="007A4AC4"/>
    <w:rsid w:val="007A7399"/>
    <w:rsid w:val="007C6818"/>
    <w:rsid w:val="007E150F"/>
    <w:rsid w:val="007E1B8F"/>
    <w:rsid w:val="00804A65"/>
    <w:rsid w:val="008064B3"/>
    <w:rsid w:val="00806F53"/>
    <w:rsid w:val="00847CE8"/>
    <w:rsid w:val="0085041F"/>
    <w:rsid w:val="00851C2C"/>
    <w:rsid w:val="00861CD4"/>
    <w:rsid w:val="00877C7A"/>
    <w:rsid w:val="00883E26"/>
    <w:rsid w:val="00890955"/>
    <w:rsid w:val="008911C5"/>
    <w:rsid w:val="008A0504"/>
    <w:rsid w:val="008B176B"/>
    <w:rsid w:val="008B26F0"/>
    <w:rsid w:val="008B7EBC"/>
    <w:rsid w:val="008D345A"/>
    <w:rsid w:val="008F50F5"/>
    <w:rsid w:val="00913E2E"/>
    <w:rsid w:val="009167D1"/>
    <w:rsid w:val="009300A9"/>
    <w:rsid w:val="00933DEB"/>
    <w:rsid w:val="009343BF"/>
    <w:rsid w:val="00935404"/>
    <w:rsid w:val="009430F2"/>
    <w:rsid w:val="00943CC6"/>
    <w:rsid w:val="00950912"/>
    <w:rsid w:val="00950FE4"/>
    <w:rsid w:val="00954BAA"/>
    <w:rsid w:val="009605D0"/>
    <w:rsid w:val="00960B61"/>
    <w:rsid w:val="00966BB3"/>
    <w:rsid w:val="009C1ECC"/>
    <w:rsid w:val="009C27DE"/>
    <w:rsid w:val="00A0194B"/>
    <w:rsid w:val="00A076AC"/>
    <w:rsid w:val="00A1064F"/>
    <w:rsid w:val="00A159DC"/>
    <w:rsid w:val="00A278EA"/>
    <w:rsid w:val="00A36D99"/>
    <w:rsid w:val="00A6202B"/>
    <w:rsid w:val="00A665C6"/>
    <w:rsid w:val="00A81ACF"/>
    <w:rsid w:val="00A83287"/>
    <w:rsid w:val="00A84C2D"/>
    <w:rsid w:val="00AA3789"/>
    <w:rsid w:val="00AA44F7"/>
    <w:rsid w:val="00AC4E06"/>
    <w:rsid w:val="00AC53BA"/>
    <w:rsid w:val="00AE6B3D"/>
    <w:rsid w:val="00AF2B5F"/>
    <w:rsid w:val="00B01C03"/>
    <w:rsid w:val="00B060A7"/>
    <w:rsid w:val="00B06A06"/>
    <w:rsid w:val="00B14C52"/>
    <w:rsid w:val="00B2586F"/>
    <w:rsid w:val="00B25B01"/>
    <w:rsid w:val="00B27997"/>
    <w:rsid w:val="00B35AB9"/>
    <w:rsid w:val="00B43557"/>
    <w:rsid w:val="00B46711"/>
    <w:rsid w:val="00B65B99"/>
    <w:rsid w:val="00B85F6B"/>
    <w:rsid w:val="00B86072"/>
    <w:rsid w:val="00B87715"/>
    <w:rsid w:val="00B87C4A"/>
    <w:rsid w:val="00B9606E"/>
    <w:rsid w:val="00BA1C09"/>
    <w:rsid w:val="00BB116A"/>
    <w:rsid w:val="00BB4E94"/>
    <w:rsid w:val="00BC4F17"/>
    <w:rsid w:val="00BE3613"/>
    <w:rsid w:val="00BE3D4D"/>
    <w:rsid w:val="00BE4119"/>
    <w:rsid w:val="00C01C5B"/>
    <w:rsid w:val="00C02861"/>
    <w:rsid w:val="00C405EE"/>
    <w:rsid w:val="00C43983"/>
    <w:rsid w:val="00C53419"/>
    <w:rsid w:val="00C725EB"/>
    <w:rsid w:val="00C73C19"/>
    <w:rsid w:val="00C7742E"/>
    <w:rsid w:val="00CB7EF7"/>
    <w:rsid w:val="00CC0414"/>
    <w:rsid w:val="00CF7466"/>
    <w:rsid w:val="00D05514"/>
    <w:rsid w:val="00D11F5B"/>
    <w:rsid w:val="00D1605D"/>
    <w:rsid w:val="00D24396"/>
    <w:rsid w:val="00D24DD6"/>
    <w:rsid w:val="00D27057"/>
    <w:rsid w:val="00D30603"/>
    <w:rsid w:val="00D33EBB"/>
    <w:rsid w:val="00D537D5"/>
    <w:rsid w:val="00D55670"/>
    <w:rsid w:val="00D579CE"/>
    <w:rsid w:val="00D57FA2"/>
    <w:rsid w:val="00D817D5"/>
    <w:rsid w:val="00D81EBA"/>
    <w:rsid w:val="00DB29A3"/>
    <w:rsid w:val="00DB7439"/>
    <w:rsid w:val="00DB7B98"/>
    <w:rsid w:val="00DC7A06"/>
    <w:rsid w:val="00DD4148"/>
    <w:rsid w:val="00DE1B63"/>
    <w:rsid w:val="00DE7236"/>
    <w:rsid w:val="00DF48A8"/>
    <w:rsid w:val="00E0477F"/>
    <w:rsid w:val="00E05AF7"/>
    <w:rsid w:val="00E10952"/>
    <w:rsid w:val="00E13592"/>
    <w:rsid w:val="00E14F90"/>
    <w:rsid w:val="00E202BB"/>
    <w:rsid w:val="00E22651"/>
    <w:rsid w:val="00E2330D"/>
    <w:rsid w:val="00E236E8"/>
    <w:rsid w:val="00E273D0"/>
    <w:rsid w:val="00E3027E"/>
    <w:rsid w:val="00E33905"/>
    <w:rsid w:val="00E50E0B"/>
    <w:rsid w:val="00E57208"/>
    <w:rsid w:val="00E607DB"/>
    <w:rsid w:val="00E72F17"/>
    <w:rsid w:val="00E824D4"/>
    <w:rsid w:val="00E86320"/>
    <w:rsid w:val="00EA2A7A"/>
    <w:rsid w:val="00EB0EE3"/>
    <w:rsid w:val="00EB29E0"/>
    <w:rsid w:val="00EB3B58"/>
    <w:rsid w:val="00ED0A92"/>
    <w:rsid w:val="00EE459C"/>
    <w:rsid w:val="00EE7A47"/>
    <w:rsid w:val="00EF6125"/>
    <w:rsid w:val="00F12459"/>
    <w:rsid w:val="00F140BB"/>
    <w:rsid w:val="00F20D16"/>
    <w:rsid w:val="00F24FA4"/>
    <w:rsid w:val="00F26775"/>
    <w:rsid w:val="00F3237D"/>
    <w:rsid w:val="00F34EAD"/>
    <w:rsid w:val="00F372CC"/>
    <w:rsid w:val="00F74332"/>
    <w:rsid w:val="00F8113C"/>
    <w:rsid w:val="00F85D2A"/>
    <w:rsid w:val="00F861EC"/>
    <w:rsid w:val="00F97EFE"/>
    <w:rsid w:val="00FA47ED"/>
    <w:rsid w:val="00FC0E69"/>
    <w:rsid w:val="00FC2D0F"/>
    <w:rsid w:val="00FC4F8C"/>
    <w:rsid w:val="00FC58B1"/>
    <w:rsid w:val="00FC7297"/>
    <w:rsid w:val="00FD1F72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C2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42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97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7EFE"/>
  </w:style>
  <w:style w:type="paragraph" w:styleId="Altbilgi">
    <w:name w:val="footer"/>
    <w:basedOn w:val="Normal"/>
    <w:link w:val="AltbilgiChar"/>
    <w:uiPriority w:val="99"/>
    <w:unhideWhenUsed/>
    <w:rsid w:val="00F97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7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C2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42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97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7EFE"/>
  </w:style>
  <w:style w:type="paragraph" w:styleId="Altbilgi">
    <w:name w:val="footer"/>
    <w:basedOn w:val="Normal"/>
    <w:link w:val="AltbilgiChar"/>
    <w:uiPriority w:val="99"/>
    <w:unhideWhenUsed/>
    <w:rsid w:val="00F97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7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07732-2BBE-427B-8C55-7E27C503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</dc:creator>
  <cp:lastModifiedBy>Windows Kullanıcısı</cp:lastModifiedBy>
  <cp:revision>4</cp:revision>
  <cp:lastPrinted>2024-04-04T13:03:00Z</cp:lastPrinted>
  <dcterms:created xsi:type="dcterms:W3CDTF">2024-09-12T11:11:00Z</dcterms:created>
  <dcterms:modified xsi:type="dcterms:W3CDTF">2024-09-12T11:13:00Z</dcterms:modified>
</cp:coreProperties>
</file>